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0464F" w14:textId="77777777" w:rsidR="006633E5" w:rsidRDefault="006633E5" w:rsidP="00D25FBD">
      <w:pPr>
        <w:rPr>
          <w:b/>
          <w:sz w:val="28"/>
          <w:szCs w:val="28"/>
        </w:rPr>
      </w:pPr>
    </w:p>
    <w:p w14:paraId="2D2604D6" w14:textId="77777777" w:rsidR="00D25FBD" w:rsidRDefault="00D25FBD" w:rsidP="00D25FBD">
      <w:pPr>
        <w:rPr>
          <w:sz w:val="28"/>
          <w:szCs w:val="28"/>
        </w:rPr>
      </w:pPr>
      <w:r>
        <w:rPr>
          <w:noProof/>
          <w:sz w:val="28"/>
          <w:szCs w:val="28"/>
          <w:lang w:eastAsia="en-GB"/>
        </w:rPr>
        <w:drawing>
          <wp:anchor distT="0" distB="0" distL="114300" distR="114300" simplePos="0" relativeHeight="251658240" behindDoc="1" locked="0" layoutInCell="1" allowOverlap="1" wp14:anchorId="6DD9804A" wp14:editId="4C1B86C0">
            <wp:simplePos x="0" y="0"/>
            <wp:positionH relativeFrom="column">
              <wp:posOffset>4038600</wp:posOffset>
            </wp:positionH>
            <wp:positionV relativeFrom="paragraph">
              <wp:posOffset>22860</wp:posOffset>
            </wp:positionV>
            <wp:extent cx="2048510" cy="635635"/>
            <wp:effectExtent l="0" t="0" r="8890" b="0"/>
            <wp:wrapNone/>
            <wp:docPr id="1" name="Picture 1" descr="/Users/karlfirth/Desktop/m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sers/karlfirth/Desktop/mft-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8510" cy="635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94442E" w14:textId="77777777" w:rsidR="00D25FBD" w:rsidRPr="00D25FBD" w:rsidRDefault="00D25FBD" w:rsidP="00D25FBD">
      <w:pPr>
        <w:rPr>
          <w:sz w:val="28"/>
          <w:szCs w:val="28"/>
        </w:rPr>
      </w:pPr>
    </w:p>
    <w:p w14:paraId="21085016" w14:textId="77777777" w:rsidR="00D25FBD" w:rsidRPr="00D25FBD" w:rsidRDefault="00D25FBD" w:rsidP="00D25FBD">
      <w:pPr>
        <w:jc w:val="right"/>
        <w:rPr>
          <w:rFonts w:ascii="Arial" w:eastAsia="Times New Roman" w:hAnsi="Arial" w:cs="Times New Roman"/>
          <w:b/>
          <w:color w:val="0070C0"/>
          <w:sz w:val="24"/>
          <w:szCs w:val="28"/>
        </w:rPr>
      </w:pPr>
      <w:r>
        <w:rPr>
          <w:sz w:val="28"/>
          <w:szCs w:val="28"/>
        </w:rPr>
        <w:tab/>
      </w:r>
      <w:r w:rsidRPr="00D25FBD">
        <w:rPr>
          <w:rFonts w:ascii="Arial" w:eastAsia="Times New Roman" w:hAnsi="Arial" w:cs="Times New Roman"/>
          <w:b/>
          <w:color w:val="0070C0"/>
          <w:sz w:val="24"/>
          <w:szCs w:val="28"/>
        </w:rPr>
        <w:t>Division of Laboratory Medicine</w:t>
      </w:r>
    </w:p>
    <w:p w14:paraId="56F51862" w14:textId="77777777" w:rsidR="00D25FBD" w:rsidRDefault="00D25FBD" w:rsidP="00D25FBD">
      <w:pPr>
        <w:tabs>
          <w:tab w:val="left" w:pos="5955"/>
        </w:tabs>
        <w:rPr>
          <w:sz w:val="28"/>
          <w:szCs w:val="28"/>
        </w:rPr>
      </w:pPr>
    </w:p>
    <w:p w14:paraId="13B550E1" w14:textId="77777777" w:rsidR="00D25FBD" w:rsidRDefault="00D25FBD" w:rsidP="00D25FBD">
      <w:pPr>
        <w:rPr>
          <w:sz w:val="28"/>
          <w:szCs w:val="28"/>
        </w:rPr>
      </w:pPr>
    </w:p>
    <w:p w14:paraId="2DEC8315" w14:textId="77777777" w:rsidR="00F63A4D" w:rsidRDefault="00D25FBD" w:rsidP="00D25FBD">
      <w:pPr>
        <w:jc w:val="center"/>
        <w:outlineLvl w:val="0"/>
        <w:rPr>
          <w:sz w:val="28"/>
          <w:szCs w:val="28"/>
        </w:rPr>
      </w:pPr>
      <w:r>
        <w:rPr>
          <w:sz w:val="28"/>
          <w:szCs w:val="28"/>
        </w:rPr>
        <w:tab/>
      </w:r>
      <w:bookmarkStart w:id="0" w:name="_Toc371087324"/>
      <w:bookmarkStart w:id="1" w:name="_Toc371166496"/>
      <w:bookmarkStart w:id="2" w:name="_Toc454795201"/>
    </w:p>
    <w:p w14:paraId="656D9112" w14:textId="5D0B7A6F" w:rsidR="00D25FBD" w:rsidRPr="00D04DEC" w:rsidRDefault="00D03CE0" w:rsidP="00D25FBD">
      <w:pPr>
        <w:jc w:val="center"/>
        <w:outlineLvl w:val="0"/>
        <w:rPr>
          <w:rFonts w:ascii="Arial" w:hAnsi="Arial" w:cs="Arial"/>
          <w:b/>
          <w:sz w:val="32"/>
          <w:szCs w:val="32"/>
          <w:u w:val="single"/>
        </w:rPr>
      </w:pPr>
      <w:r>
        <w:rPr>
          <w:rFonts w:ascii="Arial" w:hAnsi="Arial" w:cs="Arial"/>
          <w:b/>
          <w:sz w:val="32"/>
          <w:szCs w:val="32"/>
          <w:u w:val="single"/>
        </w:rPr>
        <w:t xml:space="preserve">Process for changes to the Greater Manchester Immunology Service (GMIS) </w:t>
      </w:r>
      <w:r w:rsidR="00853ED7">
        <w:rPr>
          <w:rFonts w:ascii="Arial" w:hAnsi="Arial" w:cs="Arial"/>
          <w:b/>
          <w:sz w:val="32"/>
          <w:szCs w:val="32"/>
          <w:u w:val="single"/>
        </w:rPr>
        <w:t>T</w:t>
      </w:r>
      <w:r>
        <w:rPr>
          <w:rFonts w:ascii="Arial" w:hAnsi="Arial" w:cs="Arial"/>
          <w:b/>
          <w:sz w:val="32"/>
          <w:szCs w:val="32"/>
          <w:u w:val="single"/>
        </w:rPr>
        <w:t xml:space="preserve">est </w:t>
      </w:r>
      <w:r w:rsidR="00853ED7">
        <w:rPr>
          <w:rFonts w:ascii="Arial" w:hAnsi="Arial" w:cs="Arial"/>
          <w:b/>
          <w:sz w:val="32"/>
          <w:szCs w:val="32"/>
          <w:u w:val="single"/>
        </w:rPr>
        <w:t>R</w:t>
      </w:r>
      <w:r>
        <w:rPr>
          <w:rFonts w:ascii="Arial" w:hAnsi="Arial" w:cs="Arial"/>
          <w:b/>
          <w:sz w:val="32"/>
          <w:szCs w:val="32"/>
          <w:u w:val="single"/>
        </w:rPr>
        <w:t>epertoire</w:t>
      </w:r>
      <w:r w:rsidR="00D25FBD" w:rsidRPr="00D04DEC">
        <w:rPr>
          <w:rFonts w:ascii="Arial" w:hAnsi="Arial" w:cs="Arial"/>
          <w:b/>
          <w:sz w:val="32"/>
          <w:szCs w:val="32"/>
          <w:u w:val="single"/>
        </w:rPr>
        <w:t xml:space="preserve"> </w:t>
      </w:r>
    </w:p>
    <w:bookmarkEnd w:id="0"/>
    <w:bookmarkEnd w:id="1"/>
    <w:bookmarkEnd w:id="2"/>
    <w:p w14:paraId="37635494" w14:textId="77777777" w:rsidR="00D25FBD" w:rsidRDefault="00D25FBD" w:rsidP="00D25FBD">
      <w:pPr>
        <w:tabs>
          <w:tab w:val="left" w:pos="1185"/>
        </w:tabs>
        <w:rPr>
          <w:sz w:val="28"/>
          <w:szCs w:val="28"/>
        </w:rPr>
      </w:pPr>
    </w:p>
    <w:p w14:paraId="78B080F6" w14:textId="77777777" w:rsidR="00D25FBD" w:rsidRDefault="00D25FBD" w:rsidP="00D25FBD">
      <w:pPr>
        <w:tabs>
          <w:tab w:val="left" w:pos="1185"/>
        </w:tabs>
        <w:rPr>
          <w:sz w:val="28"/>
          <w:szCs w:val="28"/>
        </w:rPr>
      </w:pPr>
    </w:p>
    <w:p w14:paraId="26505D59" w14:textId="77777777" w:rsidR="00D25FBD" w:rsidRDefault="00D25FBD" w:rsidP="00D25FBD">
      <w:pPr>
        <w:tabs>
          <w:tab w:val="left" w:pos="1185"/>
        </w:tabs>
        <w:rPr>
          <w:sz w:val="28"/>
          <w:szCs w:val="28"/>
        </w:rPr>
      </w:pPr>
    </w:p>
    <w:p w14:paraId="7419DC19" w14:textId="77777777" w:rsidR="00D25FBD" w:rsidRDefault="00D25FBD" w:rsidP="00D25FBD">
      <w:pPr>
        <w:tabs>
          <w:tab w:val="left" w:pos="1185"/>
        </w:tabs>
        <w:rPr>
          <w:sz w:val="28"/>
          <w:szCs w:val="28"/>
        </w:rPr>
      </w:pPr>
    </w:p>
    <w:p w14:paraId="1F1D90D6" w14:textId="77777777" w:rsidR="00D25FBD" w:rsidRDefault="00D25FBD" w:rsidP="00D25FBD">
      <w:pPr>
        <w:tabs>
          <w:tab w:val="left" w:pos="1185"/>
        </w:tabs>
        <w:rPr>
          <w:sz w:val="28"/>
          <w:szCs w:val="28"/>
        </w:rPr>
      </w:pPr>
    </w:p>
    <w:p w14:paraId="4C4A2EFE" w14:textId="77777777" w:rsidR="00D25FBD" w:rsidRDefault="00D25FBD" w:rsidP="00D25FBD">
      <w:pPr>
        <w:tabs>
          <w:tab w:val="left" w:pos="1185"/>
        </w:tabs>
        <w:rPr>
          <w:sz w:val="28"/>
          <w:szCs w:val="28"/>
        </w:rPr>
      </w:pPr>
    </w:p>
    <w:p w14:paraId="54F9AA87" w14:textId="77777777" w:rsidR="00D25FBD" w:rsidRDefault="00D25FBD" w:rsidP="00D25FBD">
      <w:pPr>
        <w:tabs>
          <w:tab w:val="left" w:pos="1185"/>
        </w:tabs>
        <w:rPr>
          <w:sz w:val="28"/>
          <w:szCs w:val="28"/>
        </w:rPr>
      </w:pPr>
    </w:p>
    <w:p w14:paraId="090FD83C" w14:textId="77777777" w:rsidR="00D25FBD" w:rsidRDefault="00D25FBD" w:rsidP="00D25FBD">
      <w:pPr>
        <w:tabs>
          <w:tab w:val="left" w:pos="1185"/>
        </w:tabs>
        <w:rPr>
          <w:sz w:val="28"/>
          <w:szCs w:val="28"/>
        </w:rPr>
      </w:pPr>
    </w:p>
    <w:p w14:paraId="3FE72B72" w14:textId="77777777" w:rsidR="00D25FBD" w:rsidRDefault="00D25FBD" w:rsidP="00D25FBD">
      <w:pPr>
        <w:tabs>
          <w:tab w:val="left" w:pos="1185"/>
        </w:tabs>
        <w:rPr>
          <w:sz w:val="28"/>
          <w:szCs w:val="28"/>
        </w:rPr>
      </w:pPr>
    </w:p>
    <w:p w14:paraId="227A905A" w14:textId="77777777" w:rsidR="00D25FBD" w:rsidRDefault="00D25FBD" w:rsidP="00D25FBD">
      <w:pPr>
        <w:tabs>
          <w:tab w:val="left" w:pos="1185"/>
        </w:tabs>
        <w:rPr>
          <w:sz w:val="28"/>
          <w:szCs w:val="28"/>
        </w:rPr>
      </w:pPr>
    </w:p>
    <w:p w14:paraId="5300A1AA" w14:textId="77777777" w:rsidR="00D25FBD" w:rsidRDefault="00D25FBD" w:rsidP="00D25FBD">
      <w:pPr>
        <w:tabs>
          <w:tab w:val="left" w:pos="1185"/>
        </w:tabs>
        <w:rPr>
          <w:sz w:val="28"/>
          <w:szCs w:val="28"/>
        </w:rPr>
      </w:pPr>
    </w:p>
    <w:p w14:paraId="5A46CFD9" w14:textId="77777777" w:rsidR="00D25FBD" w:rsidRDefault="00D25FBD" w:rsidP="00D25FBD">
      <w:pPr>
        <w:tabs>
          <w:tab w:val="left" w:pos="1185"/>
        </w:tabs>
        <w:rPr>
          <w:sz w:val="28"/>
          <w:szCs w:val="28"/>
        </w:rPr>
      </w:pPr>
    </w:p>
    <w:p w14:paraId="69A0908B" w14:textId="77777777" w:rsidR="00D25FBD" w:rsidRDefault="00D25FBD" w:rsidP="00D25FBD">
      <w:pPr>
        <w:tabs>
          <w:tab w:val="left" w:pos="1185"/>
        </w:tabs>
        <w:rPr>
          <w:sz w:val="28"/>
          <w:szCs w:val="28"/>
        </w:rPr>
      </w:pPr>
    </w:p>
    <w:p w14:paraId="4FD62718" w14:textId="77777777" w:rsidR="006E2963" w:rsidRDefault="006E2963" w:rsidP="00D25FBD">
      <w:pPr>
        <w:tabs>
          <w:tab w:val="left" w:pos="1185"/>
        </w:tabs>
        <w:rPr>
          <w:rFonts w:ascii="Arial" w:eastAsia="Times New Roman" w:hAnsi="Arial" w:cs="Times New Roman"/>
          <w:b/>
          <w:szCs w:val="20"/>
        </w:rPr>
      </w:pPr>
    </w:p>
    <w:p w14:paraId="65A6B48F" w14:textId="77777777" w:rsidR="00C77D12" w:rsidRDefault="00C77D12" w:rsidP="007C4871">
      <w:pPr>
        <w:pStyle w:val="Heading1"/>
        <w:rPr>
          <w:rFonts w:eastAsia="Times New Roman"/>
        </w:rPr>
      </w:pPr>
      <w:r>
        <w:rPr>
          <w:rFonts w:eastAsia="Times New Roman"/>
        </w:rPr>
        <w:lastRenderedPageBreak/>
        <w:t xml:space="preserve">Introduction </w:t>
      </w:r>
    </w:p>
    <w:p w14:paraId="4769C0EB" w14:textId="64C13659" w:rsidR="00DE78C1" w:rsidRDefault="007B7FEB" w:rsidP="007C4871">
      <w:pPr>
        <w:tabs>
          <w:tab w:val="left" w:pos="1185"/>
        </w:tabs>
        <w:jc w:val="both"/>
        <w:rPr>
          <w:rFonts w:ascii="Arial" w:eastAsia="Times New Roman" w:hAnsi="Arial" w:cs="Times New Roman"/>
          <w:szCs w:val="20"/>
        </w:rPr>
      </w:pPr>
      <w:r>
        <w:rPr>
          <w:rFonts w:ascii="Arial" w:eastAsia="Times New Roman" w:hAnsi="Arial" w:cs="Times New Roman"/>
          <w:szCs w:val="20"/>
        </w:rPr>
        <w:t>The G</w:t>
      </w:r>
      <w:r w:rsidR="00DE78C1" w:rsidRPr="00DE78C1">
        <w:rPr>
          <w:rFonts w:ascii="Arial" w:eastAsia="Times New Roman" w:hAnsi="Arial" w:cs="Times New Roman"/>
          <w:szCs w:val="20"/>
        </w:rPr>
        <w:t xml:space="preserve">reater Manchester </w:t>
      </w:r>
      <w:r>
        <w:rPr>
          <w:rFonts w:ascii="Arial" w:eastAsia="Times New Roman" w:hAnsi="Arial" w:cs="Times New Roman"/>
          <w:szCs w:val="20"/>
        </w:rPr>
        <w:t>i</w:t>
      </w:r>
      <w:r w:rsidR="00DE78C1" w:rsidRPr="00DE78C1">
        <w:rPr>
          <w:rFonts w:ascii="Arial" w:eastAsia="Times New Roman" w:hAnsi="Arial" w:cs="Times New Roman"/>
          <w:szCs w:val="20"/>
        </w:rPr>
        <w:t>mmunology service</w:t>
      </w:r>
      <w:r w:rsidR="00D03CE0">
        <w:rPr>
          <w:rFonts w:ascii="Arial" w:eastAsia="Times New Roman" w:hAnsi="Arial" w:cs="Times New Roman"/>
          <w:szCs w:val="20"/>
        </w:rPr>
        <w:t xml:space="preserve"> (GMIS)</w:t>
      </w:r>
      <w:r w:rsidR="00DE78C1" w:rsidRPr="00DE78C1">
        <w:rPr>
          <w:rFonts w:ascii="Arial" w:eastAsia="Times New Roman" w:hAnsi="Arial" w:cs="Times New Roman"/>
          <w:szCs w:val="20"/>
        </w:rPr>
        <w:t xml:space="preserve"> </w:t>
      </w:r>
      <w:r w:rsidR="00DE78C1">
        <w:rPr>
          <w:rFonts w:ascii="Arial" w:eastAsia="Times New Roman" w:hAnsi="Arial" w:cs="Times New Roman"/>
          <w:szCs w:val="20"/>
        </w:rPr>
        <w:t xml:space="preserve">aims to provide the most appropriate </w:t>
      </w:r>
      <w:r w:rsidR="00853ED7">
        <w:rPr>
          <w:rFonts w:ascii="Arial" w:eastAsia="Times New Roman" w:hAnsi="Arial" w:cs="Times New Roman"/>
          <w:szCs w:val="20"/>
        </w:rPr>
        <w:t>evidence-based</w:t>
      </w:r>
      <w:r w:rsidR="00DE78C1">
        <w:rPr>
          <w:rFonts w:ascii="Arial" w:eastAsia="Times New Roman" w:hAnsi="Arial" w:cs="Times New Roman"/>
          <w:szCs w:val="20"/>
        </w:rPr>
        <w:t xml:space="preserve"> test</w:t>
      </w:r>
      <w:r w:rsidR="0036439E">
        <w:rPr>
          <w:rFonts w:ascii="Arial" w:eastAsia="Times New Roman" w:hAnsi="Arial" w:cs="Times New Roman"/>
          <w:szCs w:val="20"/>
        </w:rPr>
        <w:t xml:space="preserve"> repertoire </w:t>
      </w:r>
      <w:r w:rsidR="00DE78C1">
        <w:rPr>
          <w:rFonts w:ascii="Arial" w:eastAsia="Times New Roman" w:hAnsi="Arial" w:cs="Times New Roman"/>
          <w:szCs w:val="20"/>
        </w:rPr>
        <w:t>for our service users. The majority of our tests our performed on site with a small number of specialist tests sent away for analysis. We recognise that our repertoire may need to change to keep up to date with new developments</w:t>
      </w:r>
      <w:r w:rsidR="008A0ACC">
        <w:rPr>
          <w:rFonts w:ascii="Arial" w:eastAsia="Times New Roman" w:hAnsi="Arial" w:cs="Times New Roman"/>
          <w:szCs w:val="20"/>
        </w:rPr>
        <w:t>,</w:t>
      </w:r>
      <w:r w:rsidR="00DE78C1">
        <w:rPr>
          <w:rFonts w:ascii="Arial" w:eastAsia="Times New Roman" w:hAnsi="Arial" w:cs="Times New Roman"/>
          <w:szCs w:val="20"/>
        </w:rPr>
        <w:t xml:space="preserve"> and in some cases </w:t>
      </w:r>
      <w:r w:rsidR="008A0ACC">
        <w:rPr>
          <w:rFonts w:ascii="Arial" w:eastAsia="Times New Roman" w:hAnsi="Arial" w:cs="Times New Roman"/>
          <w:szCs w:val="20"/>
        </w:rPr>
        <w:t xml:space="preserve">a </w:t>
      </w:r>
      <w:r w:rsidR="00DE78C1">
        <w:rPr>
          <w:rFonts w:ascii="Arial" w:eastAsia="Times New Roman" w:hAnsi="Arial" w:cs="Times New Roman"/>
          <w:szCs w:val="20"/>
        </w:rPr>
        <w:t xml:space="preserve">one off </w:t>
      </w:r>
      <w:r w:rsidR="00AA23AC">
        <w:rPr>
          <w:rFonts w:ascii="Arial" w:eastAsia="Times New Roman" w:hAnsi="Arial" w:cs="Times New Roman"/>
          <w:szCs w:val="20"/>
        </w:rPr>
        <w:t>test referral</w:t>
      </w:r>
      <w:r w:rsidR="00DE78C1">
        <w:rPr>
          <w:rFonts w:ascii="Arial" w:eastAsia="Times New Roman" w:hAnsi="Arial" w:cs="Times New Roman"/>
          <w:szCs w:val="20"/>
        </w:rPr>
        <w:t xml:space="preserve"> may be needed to confirm results, or to gain additional information in complex cases. We are committed to ensure that any addition or change to our service is evidence based, cost effective and in the best interest of our patients. In order to effectively manage resources and ensure appropriate tests are available</w:t>
      </w:r>
      <w:r w:rsidR="008A0ACC">
        <w:rPr>
          <w:rFonts w:ascii="Arial" w:eastAsia="Times New Roman" w:hAnsi="Arial" w:cs="Times New Roman"/>
          <w:szCs w:val="20"/>
        </w:rPr>
        <w:t>,</w:t>
      </w:r>
      <w:r w:rsidR="00DE78C1">
        <w:rPr>
          <w:rFonts w:ascii="Arial" w:eastAsia="Times New Roman" w:hAnsi="Arial" w:cs="Times New Roman"/>
          <w:szCs w:val="20"/>
        </w:rPr>
        <w:t xml:space="preserve"> an application will need to be completed</w:t>
      </w:r>
      <w:r w:rsidR="00D03CE0">
        <w:rPr>
          <w:rFonts w:ascii="Arial" w:eastAsia="Times New Roman" w:hAnsi="Arial" w:cs="Times New Roman"/>
          <w:szCs w:val="20"/>
        </w:rPr>
        <w:t xml:space="preserve"> for any changes to our repertoire.</w:t>
      </w:r>
      <w:r w:rsidR="00DE78C1">
        <w:rPr>
          <w:rFonts w:ascii="Arial" w:eastAsia="Times New Roman" w:hAnsi="Arial" w:cs="Times New Roman"/>
          <w:szCs w:val="20"/>
        </w:rPr>
        <w:t xml:space="preserve"> Three different application types are outlined below. A new test application, a one off </w:t>
      </w:r>
      <w:r w:rsidR="004E3CB4">
        <w:rPr>
          <w:rFonts w:ascii="Arial" w:eastAsia="Times New Roman" w:hAnsi="Arial" w:cs="Times New Roman"/>
          <w:szCs w:val="20"/>
        </w:rPr>
        <w:t xml:space="preserve">referral </w:t>
      </w:r>
      <w:r w:rsidR="00DE78C1">
        <w:rPr>
          <w:rFonts w:ascii="Arial" w:eastAsia="Times New Roman" w:hAnsi="Arial" w:cs="Times New Roman"/>
          <w:szCs w:val="20"/>
        </w:rPr>
        <w:t>test application</w:t>
      </w:r>
      <w:r w:rsidR="008A0ACC">
        <w:rPr>
          <w:rFonts w:ascii="Arial" w:eastAsia="Times New Roman" w:hAnsi="Arial" w:cs="Times New Roman"/>
          <w:szCs w:val="20"/>
        </w:rPr>
        <w:t>,</w:t>
      </w:r>
      <w:r w:rsidR="004E3CB4">
        <w:rPr>
          <w:rFonts w:ascii="Arial" w:eastAsia="Times New Roman" w:hAnsi="Arial" w:cs="Times New Roman"/>
          <w:szCs w:val="20"/>
        </w:rPr>
        <w:t xml:space="preserve"> and an application to changing</w:t>
      </w:r>
      <w:r w:rsidR="00DE78C1">
        <w:rPr>
          <w:rFonts w:ascii="Arial" w:eastAsia="Times New Roman" w:hAnsi="Arial" w:cs="Times New Roman"/>
          <w:szCs w:val="20"/>
        </w:rPr>
        <w:t xml:space="preserve"> HCDP flow cytometry </w:t>
      </w:r>
      <w:r w:rsidR="008A0ACC">
        <w:rPr>
          <w:rFonts w:ascii="Arial" w:eastAsia="Times New Roman" w:hAnsi="Arial" w:cs="Times New Roman"/>
          <w:szCs w:val="20"/>
        </w:rPr>
        <w:t xml:space="preserve">panels. </w:t>
      </w:r>
    </w:p>
    <w:p w14:paraId="3F1AD196" w14:textId="77777777" w:rsidR="00DE78C1" w:rsidRDefault="00DE78C1" w:rsidP="007C4871">
      <w:pPr>
        <w:tabs>
          <w:tab w:val="left" w:pos="1185"/>
        </w:tabs>
        <w:jc w:val="both"/>
        <w:rPr>
          <w:rFonts w:ascii="Arial" w:eastAsia="Times New Roman" w:hAnsi="Arial" w:cs="Times New Roman"/>
          <w:szCs w:val="20"/>
        </w:rPr>
      </w:pPr>
    </w:p>
    <w:p w14:paraId="3ABC3886" w14:textId="61D131D6" w:rsidR="007C4871" w:rsidRPr="007C4871" w:rsidRDefault="00F63A4D" w:rsidP="007C4871">
      <w:pPr>
        <w:pStyle w:val="Heading1"/>
        <w:rPr>
          <w:rFonts w:eastAsia="Times New Roman"/>
        </w:rPr>
      </w:pPr>
      <w:r w:rsidRPr="00684427">
        <w:rPr>
          <w:rFonts w:eastAsia="Times New Roman"/>
        </w:rPr>
        <w:t>Process for new test applications</w:t>
      </w:r>
    </w:p>
    <w:p w14:paraId="7B01BFB9" w14:textId="77777777" w:rsidR="008A0ACC" w:rsidRDefault="008A0ACC" w:rsidP="007C4871">
      <w:pPr>
        <w:tabs>
          <w:tab w:val="left" w:pos="1185"/>
        </w:tabs>
        <w:jc w:val="both"/>
        <w:rPr>
          <w:rFonts w:ascii="Arial" w:eastAsia="Times New Roman" w:hAnsi="Arial" w:cs="Times New Roman"/>
          <w:szCs w:val="20"/>
        </w:rPr>
      </w:pPr>
      <w:r w:rsidRPr="008A0ACC">
        <w:rPr>
          <w:rFonts w:ascii="Arial" w:eastAsia="Times New Roman" w:hAnsi="Arial" w:cs="Times New Roman"/>
          <w:szCs w:val="20"/>
        </w:rPr>
        <w:t xml:space="preserve">A new test application will need to be submitted </w:t>
      </w:r>
      <w:r>
        <w:rPr>
          <w:rFonts w:ascii="Arial" w:eastAsia="Times New Roman" w:hAnsi="Arial" w:cs="Times New Roman"/>
          <w:szCs w:val="20"/>
        </w:rPr>
        <w:t xml:space="preserve">for any addition to our current repertoire (in house or referred) that is likely to be requested on more than one occasion. </w:t>
      </w:r>
      <w:r w:rsidR="00A1122F">
        <w:rPr>
          <w:rFonts w:ascii="Arial" w:eastAsia="Times New Roman" w:hAnsi="Arial" w:cs="Times New Roman"/>
          <w:szCs w:val="20"/>
        </w:rPr>
        <w:t xml:space="preserve">New test applications </w:t>
      </w:r>
      <w:r w:rsidR="00C8104C">
        <w:rPr>
          <w:rFonts w:ascii="Arial" w:eastAsia="Times New Roman" w:hAnsi="Arial" w:cs="Times New Roman"/>
          <w:szCs w:val="20"/>
        </w:rPr>
        <w:t xml:space="preserve">are approved/ rejected </w:t>
      </w:r>
      <w:r w:rsidR="002B25C1">
        <w:rPr>
          <w:rFonts w:ascii="Arial" w:eastAsia="Times New Roman" w:hAnsi="Arial" w:cs="Times New Roman"/>
          <w:szCs w:val="20"/>
        </w:rPr>
        <w:t>by the DLM new test application review group</w:t>
      </w:r>
      <w:r w:rsidR="00AA23AC">
        <w:rPr>
          <w:rFonts w:ascii="Arial" w:eastAsia="Times New Roman" w:hAnsi="Arial" w:cs="Times New Roman"/>
          <w:szCs w:val="20"/>
        </w:rPr>
        <w:t>,</w:t>
      </w:r>
      <w:r w:rsidR="002B25C1">
        <w:rPr>
          <w:rFonts w:ascii="Arial" w:eastAsia="Times New Roman" w:hAnsi="Arial" w:cs="Times New Roman"/>
          <w:szCs w:val="20"/>
        </w:rPr>
        <w:t xml:space="preserve"> and ratified at the DLM board</w:t>
      </w:r>
      <w:r w:rsidR="00D03CE0">
        <w:rPr>
          <w:rFonts w:ascii="Arial" w:eastAsia="Times New Roman" w:hAnsi="Arial" w:cs="Times New Roman"/>
          <w:szCs w:val="20"/>
        </w:rPr>
        <w:t>.</w:t>
      </w:r>
      <w:r w:rsidR="002B25C1">
        <w:rPr>
          <w:rFonts w:ascii="Arial" w:eastAsia="Times New Roman" w:hAnsi="Arial" w:cs="Times New Roman"/>
          <w:szCs w:val="20"/>
        </w:rPr>
        <w:t xml:space="preserve"> </w:t>
      </w:r>
      <w:r w:rsidR="00A1122F">
        <w:rPr>
          <w:rFonts w:ascii="Arial" w:eastAsia="Times New Roman" w:hAnsi="Arial" w:cs="Times New Roman"/>
          <w:szCs w:val="20"/>
        </w:rPr>
        <w:t xml:space="preserve">However </w:t>
      </w:r>
      <w:r w:rsidR="00C8104C">
        <w:rPr>
          <w:rFonts w:ascii="Arial" w:eastAsia="Times New Roman" w:hAnsi="Arial" w:cs="Times New Roman"/>
          <w:szCs w:val="20"/>
        </w:rPr>
        <w:t>there will be a requirement to liaise with specific departments to support your application.</w:t>
      </w:r>
      <w:r w:rsidR="00A1122F" w:rsidRPr="00A1122F">
        <w:rPr>
          <w:rFonts w:ascii="Arial" w:eastAsia="Times New Roman" w:hAnsi="Arial" w:cs="Times New Roman"/>
          <w:szCs w:val="20"/>
        </w:rPr>
        <w:t xml:space="preserve"> </w:t>
      </w:r>
      <w:r w:rsidR="00A1122F">
        <w:rPr>
          <w:rFonts w:ascii="Arial" w:eastAsia="Times New Roman" w:hAnsi="Arial" w:cs="Times New Roman"/>
          <w:szCs w:val="20"/>
        </w:rPr>
        <w:t>Full details can be found in Appendix 1 below</w:t>
      </w:r>
      <w:r w:rsidR="00D03CE0">
        <w:rPr>
          <w:rFonts w:ascii="Arial" w:eastAsia="Times New Roman" w:hAnsi="Arial" w:cs="Times New Roman"/>
          <w:szCs w:val="20"/>
        </w:rPr>
        <w:t>,</w:t>
      </w:r>
      <w:r w:rsidR="00A1122F">
        <w:rPr>
          <w:rFonts w:ascii="Arial" w:eastAsia="Times New Roman" w:hAnsi="Arial" w:cs="Times New Roman"/>
          <w:szCs w:val="20"/>
        </w:rPr>
        <w:t xml:space="preserve"> or in the laboratory medicine section of staffnet.</w:t>
      </w:r>
    </w:p>
    <w:p w14:paraId="0D2512AD" w14:textId="78823B15" w:rsidR="002B577B" w:rsidRDefault="00C8104C" w:rsidP="007C4871">
      <w:pPr>
        <w:tabs>
          <w:tab w:val="left" w:pos="1185"/>
        </w:tabs>
        <w:jc w:val="both"/>
        <w:rPr>
          <w:rFonts w:ascii="Arial" w:eastAsia="Times New Roman" w:hAnsi="Arial" w:cs="Times New Roman"/>
          <w:szCs w:val="20"/>
        </w:rPr>
      </w:pPr>
      <w:r>
        <w:rPr>
          <w:rFonts w:ascii="Arial" w:eastAsia="Times New Roman" w:hAnsi="Arial" w:cs="Times New Roman"/>
          <w:szCs w:val="20"/>
        </w:rPr>
        <w:t xml:space="preserve">Prior to submission of a new test application for an immunology assay, it is advisable to contact the </w:t>
      </w:r>
      <w:r w:rsidR="00936CAD">
        <w:rPr>
          <w:rFonts w:ascii="Arial" w:eastAsia="Times New Roman" w:hAnsi="Arial" w:cs="Times New Roman"/>
          <w:szCs w:val="20"/>
        </w:rPr>
        <w:t xml:space="preserve">GMIS </w:t>
      </w:r>
      <w:r w:rsidR="007B7FEB">
        <w:rPr>
          <w:rFonts w:ascii="Arial" w:eastAsia="Times New Roman" w:hAnsi="Arial" w:cs="Times New Roman"/>
          <w:szCs w:val="20"/>
        </w:rPr>
        <w:t xml:space="preserve">management team </w:t>
      </w:r>
      <w:r w:rsidRPr="007A14F7">
        <w:rPr>
          <w:rFonts w:ascii="Arial" w:eastAsia="Times New Roman" w:hAnsi="Arial" w:cs="Times New Roman"/>
          <w:szCs w:val="20"/>
        </w:rPr>
        <w:t>(</w:t>
      </w:r>
      <w:r w:rsidR="007A14F7" w:rsidRPr="007A14F7">
        <w:t>mgtteam.immunology@mft.nhs.uk</w:t>
      </w:r>
      <w:r w:rsidRPr="007A14F7">
        <w:rPr>
          <w:rFonts w:ascii="Arial" w:eastAsia="Times New Roman" w:hAnsi="Arial" w:cs="Times New Roman"/>
          <w:szCs w:val="20"/>
        </w:rPr>
        <w:t xml:space="preserve">) </w:t>
      </w:r>
      <w:r>
        <w:rPr>
          <w:rFonts w:ascii="Arial" w:eastAsia="Times New Roman" w:hAnsi="Arial" w:cs="Times New Roman"/>
          <w:szCs w:val="20"/>
        </w:rPr>
        <w:t>to discuss clinical utility, required resources, and expected cost per test</w:t>
      </w:r>
      <w:r w:rsidR="00540032">
        <w:rPr>
          <w:rFonts w:ascii="Arial" w:eastAsia="Times New Roman" w:hAnsi="Arial" w:cs="Times New Roman"/>
          <w:szCs w:val="20"/>
        </w:rPr>
        <w:t xml:space="preserve"> to support your application.</w:t>
      </w:r>
      <w:r>
        <w:rPr>
          <w:rFonts w:ascii="Arial" w:eastAsia="Times New Roman" w:hAnsi="Arial" w:cs="Times New Roman"/>
          <w:szCs w:val="20"/>
        </w:rPr>
        <w:t xml:space="preserve"> </w:t>
      </w:r>
      <w:r w:rsidR="001A557F">
        <w:rPr>
          <w:rFonts w:ascii="Arial" w:eastAsia="Times New Roman" w:hAnsi="Arial" w:cs="Times New Roman"/>
          <w:szCs w:val="20"/>
        </w:rPr>
        <w:t xml:space="preserve">The </w:t>
      </w:r>
      <w:r w:rsidR="006E2963">
        <w:rPr>
          <w:rFonts w:ascii="Arial" w:eastAsia="Times New Roman" w:hAnsi="Arial" w:cs="Times New Roman"/>
          <w:szCs w:val="20"/>
        </w:rPr>
        <w:t xml:space="preserve">process is outlined below. </w:t>
      </w:r>
    </w:p>
    <w:p w14:paraId="624A21A1" w14:textId="77777777" w:rsidR="001D5337" w:rsidRDefault="006E2963" w:rsidP="007C4871">
      <w:pPr>
        <w:tabs>
          <w:tab w:val="left" w:pos="1185"/>
        </w:tabs>
        <w:jc w:val="both"/>
        <w:rPr>
          <w:rFonts w:ascii="Arial" w:eastAsia="Times New Roman" w:hAnsi="Arial" w:cs="Times New Roman"/>
          <w:szCs w:val="20"/>
        </w:rPr>
      </w:pPr>
      <w:r>
        <w:rPr>
          <w:rFonts w:ascii="Arial" w:eastAsia="Times New Roman" w:hAnsi="Arial" w:cs="Times New Roman"/>
          <w:szCs w:val="20"/>
        </w:rPr>
        <w:t xml:space="preserve"> </w:t>
      </w:r>
      <w:r w:rsidR="001A557F">
        <w:rPr>
          <w:rFonts w:ascii="Arial" w:eastAsia="Times New Roman" w:hAnsi="Arial" w:cs="Times New Roman"/>
          <w:szCs w:val="20"/>
        </w:rPr>
        <w:t xml:space="preserve">                  </w:t>
      </w:r>
      <w:r>
        <w:rPr>
          <w:rFonts w:ascii="Arial" w:eastAsia="Times New Roman" w:hAnsi="Arial" w:cs="Times New Roman"/>
          <w:szCs w:val="20"/>
        </w:rPr>
        <w:t xml:space="preserve"> </w:t>
      </w:r>
      <w:r>
        <w:rPr>
          <w:rFonts w:ascii="Arial" w:eastAsia="Times New Roman" w:hAnsi="Arial" w:cs="Times New Roman"/>
          <w:noProof/>
          <w:szCs w:val="20"/>
          <w:lang w:eastAsia="en-GB"/>
        </w:rPr>
        <w:drawing>
          <wp:inline distT="0" distB="0" distL="0" distR="0" wp14:anchorId="570D54EE" wp14:editId="35801EDB">
            <wp:extent cx="4286250" cy="3448050"/>
            <wp:effectExtent l="0" t="38100" r="1905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Pr>
          <w:rFonts w:ascii="Arial" w:eastAsia="Times New Roman" w:hAnsi="Arial" w:cs="Times New Roman"/>
          <w:szCs w:val="20"/>
        </w:rPr>
        <w:t xml:space="preserve"> </w:t>
      </w:r>
    </w:p>
    <w:p w14:paraId="50F912D3" w14:textId="77777777" w:rsidR="00F63A4D" w:rsidRDefault="00F63A4D" w:rsidP="007C4871">
      <w:pPr>
        <w:pStyle w:val="Heading1"/>
        <w:rPr>
          <w:rFonts w:eastAsia="Times New Roman"/>
        </w:rPr>
      </w:pPr>
      <w:r w:rsidRPr="00684427">
        <w:rPr>
          <w:rFonts w:eastAsia="Times New Roman"/>
        </w:rPr>
        <w:lastRenderedPageBreak/>
        <w:t xml:space="preserve">Process for requesting </w:t>
      </w:r>
      <w:r w:rsidR="00D03CE0">
        <w:rPr>
          <w:rFonts w:eastAsia="Times New Roman"/>
        </w:rPr>
        <w:t xml:space="preserve">a </w:t>
      </w:r>
      <w:r w:rsidR="000A72D3">
        <w:rPr>
          <w:rFonts w:eastAsia="Times New Roman"/>
        </w:rPr>
        <w:t xml:space="preserve">one off </w:t>
      </w:r>
      <w:r w:rsidR="008A0ACC">
        <w:rPr>
          <w:rFonts w:eastAsia="Times New Roman"/>
        </w:rPr>
        <w:t xml:space="preserve">referral test </w:t>
      </w:r>
    </w:p>
    <w:p w14:paraId="7E5413B9" w14:textId="77777777" w:rsidR="00803D61" w:rsidRDefault="008A0ACC" w:rsidP="007C4871">
      <w:pPr>
        <w:tabs>
          <w:tab w:val="left" w:pos="1185"/>
        </w:tabs>
        <w:jc w:val="both"/>
        <w:rPr>
          <w:rFonts w:ascii="Arial" w:eastAsia="Times New Roman" w:hAnsi="Arial" w:cs="Times New Roman"/>
          <w:szCs w:val="20"/>
        </w:rPr>
      </w:pPr>
      <w:r w:rsidRPr="008A0ACC">
        <w:rPr>
          <w:rFonts w:ascii="Arial" w:eastAsia="Times New Roman" w:hAnsi="Arial" w:cs="Times New Roman"/>
          <w:szCs w:val="20"/>
        </w:rPr>
        <w:t xml:space="preserve">A one off referral </w:t>
      </w:r>
      <w:r>
        <w:rPr>
          <w:rFonts w:ascii="Arial" w:eastAsia="Times New Roman" w:hAnsi="Arial" w:cs="Times New Roman"/>
          <w:szCs w:val="20"/>
        </w:rPr>
        <w:t>test application will need to be submitted in cases where a specialist, novel, or confirmatory test is required</w:t>
      </w:r>
      <w:r w:rsidR="00B2128F">
        <w:rPr>
          <w:rFonts w:ascii="Arial" w:eastAsia="Times New Roman" w:hAnsi="Arial" w:cs="Times New Roman"/>
          <w:szCs w:val="20"/>
        </w:rPr>
        <w:t xml:space="preserve"> that is not currently part of our repertoire.</w:t>
      </w:r>
      <w:r>
        <w:rPr>
          <w:rFonts w:ascii="Arial" w:eastAsia="Times New Roman" w:hAnsi="Arial" w:cs="Times New Roman"/>
          <w:szCs w:val="20"/>
        </w:rPr>
        <w:t xml:space="preserve"> This application should only be </w:t>
      </w:r>
      <w:r w:rsidR="0036439E">
        <w:rPr>
          <w:rFonts w:ascii="Arial" w:eastAsia="Times New Roman" w:hAnsi="Arial" w:cs="Times New Roman"/>
          <w:szCs w:val="20"/>
        </w:rPr>
        <w:t>used</w:t>
      </w:r>
      <w:r>
        <w:rPr>
          <w:rFonts w:ascii="Arial" w:eastAsia="Times New Roman" w:hAnsi="Arial" w:cs="Times New Roman"/>
          <w:szCs w:val="20"/>
        </w:rPr>
        <w:t xml:space="preserve"> </w:t>
      </w:r>
      <w:r w:rsidR="0036439E">
        <w:rPr>
          <w:rFonts w:ascii="Arial" w:eastAsia="Times New Roman" w:hAnsi="Arial" w:cs="Times New Roman"/>
          <w:szCs w:val="20"/>
        </w:rPr>
        <w:t>for one off requests</w:t>
      </w:r>
      <w:r>
        <w:rPr>
          <w:rFonts w:ascii="Arial" w:eastAsia="Times New Roman" w:hAnsi="Arial" w:cs="Times New Roman"/>
          <w:szCs w:val="20"/>
        </w:rPr>
        <w:t xml:space="preserve">. If the test is </w:t>
      </w:r>
      <w:r w:rsidR="0036439E">
        <w:rPr>
          <w:rFonts w:ascii="Arial" w:eastAsia="Times New Roman" w:hAnsi="Arial" w:cs="Times New Roman"/>
          <w:szCs w:val="20"/>
        </w:rPr>
        <w:t xml:space="preserve">likely to be </w:t>
      </w:r>
      <w:r>
        <w:rPr>
          <w:rFonts w:ascii="Arial" w:eastAsia="Times New Roman" w:hAnsi="Arial" w:cs="Times New Roman"/>
          <w:szCs w:val="20"/>
        </w:rPr>
        <w:t xml:space="preserve">requested on more than one occasion, a new test application </w:t>
      </w:r>
      <w:r w:rsidR="0036439E">
        <w:rPr>
          <w:rFonts w:ascii="Arial" w:eastAsia="Times New Roman" w:hAnsi="Arial" w:cs="Times New Roman"/>
          <w:szCs w:val="20"/>
        </w:rPr>
        <w:t xml:space="preserve">should </w:t>
      </w:r>
      <w:r>
        <w:rPr>
          <w:rFonts w:ascii="Arial" w:eastAsia="Times New Roman" w:hAnsi="Arial" w:cs="Times New Roman"/>
          <w:szCs w:val="20"/>
        </w:rPr>
        <w:t>be completed.</w:t>
      </w:r>
      <w:r w:rsidR="003946BB">
        <w:rPr>
          <w:rFonts w:ascii="Arial" w:eastAsia="Times New Roman" w:hAnsi="Arial" w:cs="Times New Roman"/>
          <w:szCs w:val="20"/>
        </w:rPr>
        <w:t xml:space="preserve"> See appendix 2 for </w:t>
      </w:r>
      <w:r w:rsidR="00936CAD">
        <w:rPr>
          <w:rFonts w:ascii="Arial" w:eastAsia="Times New Roman" w:hAnsi="Arial" w:cs="Times New Roman"/>
          <w:szCs w:val="20"/>
        </w:rPr>
        <w:t>one off referral test application form</w:t>
      </w:r>
      <w:r w:rsidR="003946BB">
        <w:rPr>
          <w:rFonts w:ascii="Arial" w:eastAsia="Times New Roman" w:hAnsi="Arial" w:cs="Times New Roman"/>
          <w:szCs w:val="20"/>
        </w:rPr>
        <w:t xml:space="preserve">. </w:t>
      </w:r>
      <w:r w:rsidR="004E3CB4">
        <w:rPr>
          <w:rFonts w:ascii="Arial" w:eastAsia="Times New Roman" w:hAnsi="Arial" w:cs="Times New Roman"/>
          <w:szCs w:val="20"/>
        </w:rPr>
        <w:t xml:space="preserve">Applications will be reviewed and approved/ rejected by the GMIS management team. </w:t>
      </w:r>
      <w:r w:rsidR="003946BB">
        <w:rPr>
          <w:rFonts w:ascii="Arial" w:eastAsia="Times New Roman" w:hAnsi="Arial" w:cs="Times New Roman"/>
          <w:szCs w:val="20"/>
        </w:rPr>
        <w:t xml:space="preserve">The process is outlined below. </w:t>
      </w:r>
    </w:p>
    <w:p w14:paraId="7A858FB2" w14:textId="77777777" w:rsidR="004133B9" w:rsidRDefault="009704D5" w:rsidP="007C4871">
      <w:pPr>
        <w:tabs>
          <w:tab w:val="left" w:pos="1185"/>
        </w:tabs>
        <w:jc w:val="both"/>
        <w:rPr>
          <w:rFonts w:ascii="Arial" w:eastAsia="Times New Roman" w:hAnsi="Arial" w:cs="Times New Roman"/>
          <w:szCs w:val="20"/>
        </w:rPr>
      </w:pPr>
      <w:r>
        <w:rPr>
          <w:rFonts w:ascii="Arial" w:eastAsia="Times New Roman" w:hAnsi="Arial" w:cs="Times New Roman"/>
          <w:szCs w:val="20"/>
        </w:rPr>
        <w:t xml:space="preserve">            </w:t>
      </w:r>
      <w:r w:rsidR="00AB0FD9">
        <w:rPr>
          <w:rFonts w:ascii="Arial" w:eastAsia="Times New Roman" w:hAnsi="Arial" w:cs="Times New Roman"/>
          <w:noProof/>
          <w:szCs w:val="20"/>
          <w:lang w:eastAsia="en-GB"/>
        </w:rPr>
        <w:drawing>
          <wp:inline distT="0" distB="0" distL="0" distR="0" wp14:anchorId="0F2C7CB9" wp14:editId="61250DCD">
            <wp:extent cx="4857750" cy="3228975"/>
            <wp:effectExtent l="38100" t="19050" r="5715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0E6AAA7" w14:textId="77777777" w:rsidR="004133B9" w:rsidRDefault="004133B9" w:rsidP="007C4871">
      <w:pPr>
        <w:tabs>
          <w:tab w:val="left" w:pos="1185"/>
        </w:tabs>
        <w:jc w:val="both"/>
        <w:rPr>
          <w:rFonts w:ascii="Arial" w:eastAsia="Times New Roman" w:hAnsi="Arial" w:cs="Times New Roman"/>
          <w:b/>
          <w:szCs w:val="20"/>
        </w:rPr>
      </w:pPr>
    </w:p>
    <w:p w14:paraId="5C2DC6C5" w14:textId="77777777" w:rsidR="00BA2F91" w:rsidRPr="00BA2F91" w:rsidRDefault="00ED6C02" w:rsidP="007C4871">
      <w:pPr>
        <w:tabs>
          <w:tab w:val="left" w:pos="1185"/>
        </w:tabs>
        <w:jc w:val="both"/>
        <w:rPr>
          <w:rFonts w:ascii="Arial" w:eastAsia="Times New Roman" w:hAnsi="Arial" w:cs="Times New Roman"/>
          <w:szCs w:val="20"/>
        </w:rPr>
      </w:pPr>
      <w:r>
        <w:rPr>
          <w:rFonts w:ascii="Arial" w:eastAsia="Times New Roman" w:hAnsi="Arial" w:cs="Times New Roman"/>
          <w:szCs w:val="20"/>
        </w:rPr>
        <w:t xml:space="preserve">Applications for a one off </w:t>
      </w:r>
      <w:r w:rsidR="00715C8F">
        <w:rPr>
          <w:rFonts w:ascii="Arial" w:eastAsia="Times New Roman" w:hAnsi="Arial" w:cs="Times New Roman"/>
          <w:szCs w:val="20"/>
        </w:rPr>
        <w:t>test</w:t>
      </w:r>
      <w:r>
        <w:rPr>
          <w:rFonts w:ascii="Arial" w:eastAsia="Times New Roman" w:hAnsi="Arial" w:cs="Times New Roman"/>
          <w:szCs w:val="20"/>
        </w:rPr>
        <w:t xml:space="preserve"> can be approved/ rejected by e-mail to prevent any delays with t</w:t>
      </w:r>
      <w:r w:rsidR="00715C8F">
        <w:rPr>
          <w:rFonts w:ascii="Arial" w:eastAsia="Times New Roman" w:hAnsi="Arial" w:cs="Times New Roman"/>
          <w:szCs w:val="20"/>
        </w:rPr>
        <w:t xml:space="preserve">est referral. If </w:t>
      </w:r>
      <w:r>
        <w:rPr>
          <w:rFonts w:ascii="Arial" w:eastAsia="Times New Roman" w:hAnsi="Arial" w:cs="Times New Roman"/>
          <w:szCs w:val="20"/>
        </w:rPr>
        <w:t xml:space="preserve">the assay is not time </w:t>
      </w:r>
      <w:r w:rsidR="00715C8F">
        <w:rPr>
          <w:rFonts w:ascii="Arial" w:eastAsia="Times New Roman" w:hAnsi="Arial" w:cs="Times New Roman"/>
          <w:szCs w:val="20"/>
        </w:rPr>
        <w:t xml:space="preserve">dependent, </w:t>
      </w:r>
      <w:r>
        <w:rPr>
          <w:rFonts w:ascii="Arial" w:eastAsia="Times New Roman" w:hAnsi="Arial" w:cs="Times New Roman"/>
          <w:szCs w:val="20"/>
        </w:rPr>
        <w:t xml:space="preserve">applications should </w:t>
      </w:r>
      <w:r w:rsidR="0085690B">
        <w:rPr>
          <w:rFonts w:ascii="Arial" w:eastAsia="Times New Roman" w:hAnsi="Arial" w:cs="Times New Roman"/>
          <w:szCs w:val="20"/>
        </w:rPr>
        <w:t xml:space="preserve">be </w:t>
      </w:r>
      <w:r>
        <w:rPr>
          <w:rFonts w:ascii="Arial" w:eastAsia="Times New Roman" w:hAnsi="Arial" w:cs="Times New Roman"/>
          <w:szCs w:val="20"/>
        </w:rPr>
        <w:t xml:space="preserve">approved/ rejected and ratified at the monthly GMIS management meeting. A minimum of </w:t>
      </w:r>
      <w:r w:rsidR="00BA2F91">
        <w:rPr>
          <w:rFonts w:ascii="Arial" w:eastAsia="Times New Roman" w:hAnsi="Arial" w:cs="Times New Roman"/>
          <w:szCs w:val="20"/>
        </w:rPr>
        <w:t>four</w:t>
      </w:r>
      <w:r>
        <w:rPr>
          <w:rFonts w:ascii="Arial" w:eastAsia="Times New Roman" w:hAnsi="Arial" w:cs="Times New Roman"/>
          <w:szCs w:val="20"/>
        </w:rPr>
        <w:t xml:space="preserve"> memb</w:t>
      </w:r>
      <w:r w:rsidR="0085690B">
        <w:rPr>
          <w:rFonts w:ascii="Arial" w:eastAsia="Times New Roman" w:hAnsi="Arial" w:cs="Times New Roman"/>
          <w:szCs w:val="20"/>
        </w:rPr>
        <w:t>ers of the GMIS management team</w:t>
      </w:r>
      <w:r w:rsidR="00BA2F91">
        <w:rPr>
          <w:rFonts w:ascii="Arial" w:eastAsia="Times New Roman" w:hAnsi="Arial" w:cs="Times New Roman"/>
          <w:szCs w:val="20"/>
        </w:rPr>
        <w:t xml:space="preserve"> (</w:t>
      </w:r>
      <w:r w:rsidR="0085690B">
        <w:rPr>
          <w:rFonts w:ascii="Arial" w:eastAsia="Times New Roman" w:hAnsi="Arial" w:cs="Times New Roman"/>
          <w:szCs w:val="20"/>
        </w:rPr>
        <w:t xml:space="preserve">including at least one </w:t>
      </w:r>
      <w:r w:rsidR="00BA2F91">
        <w:rPr>
          <w:rFonts w:ascii="Arial" w:eastAsia="Times New Roman" w:hAnsi="Arial" w:cs="Times New Roman"/>
          <w:szCs w:val="20"/>
        </w:rPr>
        <w:t>consultant)</w:t>
      </w:r>
      <w:r w:rsidR="0085690B">
        <w:rPr>
          <w:rFonts w:ascii="Arial" w:eastAsia="Times New Roman" w:hAnsi="Arial" w:cs="Times New Roman"/>
          <w:szCs w:val="20"/>
        </w:rPr>
        <w:t xml:space="preserve"> </w:t>
      </w:r>
      <w:r w:rsidR="00BA2F91">
        <w:rPr>
          <w:rFonts w:ascii="Arial" w:eastAsia="Times New Roman" w:hAnsi="Arial" w:cs="Times New Roman"/>
          <w:szCs w:val="20"/>
        </w:rPr>
        <w:t>can approve an application. The ‘changes to GMIS repertoire log’ should be filled in for all applications</w:t>
      </w:r>
      <w:r w:rsidR="00A75D99">
        <w:rPr>
          <w:rFonts w:ascii="Arial" w:eastAsia="Times New Roman" w:hAnsi="Arial" w:cs="Times New Roman"/>
          <w:szCs w:val="20"/>
        </w:rPr>
        <w:t>,</w:t>
      </w:r>
      <w:r w:rsidR="00BA2F91">
        <w:rPr>
          <w:rFonts w:ascii="Arial" w:eastAsia="Times New Roman" w:hAnsi="Arial" w:cs="Times New Roman"/>
          <w:szCs w:val="20"/>
        </w:rPr>
        <w:t xml:space="preserve"> and checked for previous same test </w:t>
      </w:r>
      <w:r w:rsidR="00E053EF">
        <w:rPr>
          <w:rFonts w:ascii="Arial" w:eastAsia="Times New Roman" w:hAnsi="Arial" w:cs="Times New Roman"/>
          <w:szCs w:val="20"/>
        </w:rPr>
        <w:t xml:space="preserve">requests </w:t>
      </w:r>
      <w:r w:rsidR="00BA2F91">
        <w:rPr>
          <w:rFonts w:ascii="Arial" w:eastAsia="Times New Roman" w:hAnsi="Arial" w:cs="Times New Roman"/>
          <w:szCs w:val="20"/>
        </w:rPr>
        <w:t xml:space="preserve">prior to approval. Applications should also be saved in the appropriate </w:t>
      </w:r>
      <w:r w:rsidR="00E053EF">
        <w:rPr>
          <w:rFonts w:ascii="Arial" w:eastAsia="Times New Roman" w:hAnsi="Arial" w:cs="Times New Roman"/>
          <w:szCs w:val="20"/>
        </w:rPr>
        <w:t xml:space="preserve">folder. The repertoire log and </w:t>
      </w:r>
      <w:r w:rsidR="00BA2F91">
        <w:rPr>
          <w:rFonts w:ascii="Arial" w:eastAsia="Times New Roman" w:hAnsi="Arial" w:cs="Times New Roman"/>
          <w:szCs w:val="20"/>
        </w:rPr>
        <w:t xml:space="preserve">application folders can be found on the immunology shared drive </w:t>
      </w:r>
      <w:r w:rsidR="00BA2F91" w:rsidRPr="00BA2F91">
        <w:rPr>
          <w:rFonts w:ascii="Arial" w:eastAsia="Times New Roman" w:hAnsi="Arial" w:cs="Times New Roman"/>
          <w:szCs w:val="20"/>
        </w:rPr>
        <w:t>(S:\MedLab\Immunology\GMIS repertoire applications)</w:t>
      </w:r>
      <w:r w:rsidR="00BA2F91">
        <w:rPr>
          <w:rFonts w:ascii="Arial" w:eastAsia="Times New Roman" w:hAnsi="Arial" w:cs="Times New Roman"/>
          <w:szCs w:val="20"/>
        </w:rPr>
        <w:t xml:space="preserve">. </w:t>
      </w:r>
    </w:p>
    <w:p w14:paraId="632F6861" w14:textId="77777777" w:rsidR="00ED6C02" w:rsidRDefault="00ED6C02" w:rsidP="007C4871">
      <w:pPr>
        <w:tabs>
          <w:tab w:val="left" w:pos="1185"/>
        </w:tabs>
        <w:jc w:val="both"/>
        <w:rPr>
          <w:rFonts w:ascii="Arial" w:eastAsia="Times New Roman" w:hAnsi="Arial" w:cs="Times New Roman"/>
          <w:szCs w:val="20"/>
        </w:rPr>
      </w:pPr>
    </w:p>
    <w:p w14:paraId="500580B1" w14:textId="7E26E801" w:rsidR="007C4871" w:rsidRPr="007C4871" w:rsidRDefault="00F63A4D" w:rsidP="007C4871">
      <w:pPr>
        <w:pStyle w:val="Heading1"/>
        <w:rPr>
          <w:rFonts w:eastAsia="Times New Roman"/>
        </w:rPr>
      </w:pPr>
      <w:r w:rsidRPr="00684427">
        <w:rPr>
          <w:rFonts w:eastAsia="Times New Roman"/>
        </w:rPr>
        <w:t>Process for changes to HCDP flow cytometry panels (Duraclone tubes)</w:t>
      </w:r>
    </w:p>
    <w:p w14:paraId="7DBB042A" w14:textId="3E53B85F" w:rsidR="00AC3951" w:rsidRDefault="00AC3951" w:rsidP="007C4871">
      <w:pPr>
        <w:tabs>
          <w:tab w:val="left" w:pos="1185"/>
        </w:tabs>
        <w:jc w:val="both"/>
        <w:rPr>
          <w:rFonts w:ascii="Arial" w:eastAsia="Times New Roman" w:hAnsi="Arial" w:cs="Times New Roman"/>
          <w:szCs w:val="20"/>
        </w:rPr>
      </w:pPr>
      <w:r w:rsidRPr="00803D61">
        <w:rPr>
          <w:rFonts w:ascii="Arial" w:eastAsia="Times New Roman" w:hAnsi="Arial" w:cs="Times New Roman"/>
          <w:szCs w:val="20"/>
        </w:rPr>
        <w:t xml:space="preserve">Our current Duraclone </w:t>
      </w:r>
      <w:r w:rsidR="00803D61">
        <w:rPr>
          <w:rFonts w:ascii="Arial" w:eastAsia="Times New Roman" w:hAnsi="Arial" w:cs="Times New Roman"/>
          <w:szCs w:val="20"/>
        </w:rPr>
        <w:t xml:space="preserve">HCDP panels </w:t>
      </w:r>
      <w:r w:rsidRPr="00803D61">
        <w:rPr>
          <w:rFonts w:ascii="Arial" w:eastAsia="Times New Roman" w:hAnsi="Arial" w:cs="Times New Roman"/>
          <w:szCs w:val="20"/>
        </w:rPr>
        <w:t>were agreed in conjunction with consultant haematologist</w:t>
      </w:r>
      <w:r w:rsidR="00711587" w:rsidRPr="00803D61">
        <w:rPr>
          <w:rFonts w:ascii="Arial" w:eastAsia="Times New Roman" w:hAnsi="Arial" w:cs="Times New Roman"/>
          <w:szCs w:val="20"/>
        </w:rPr>
        <w:t>’s</w:t>
      </w:r>
      <w:r w:rsidRPr="00803D61">
        <w:rPr>
          <w:rFonts w:ascii="Arial" w:eastAsia="Times New Roman" w:hAnsi="Arial" w:cs="Times New Roman"/>
          <w:szCs w:val="20"/>
        </w:rPr>
        <w:t xml:space="preserve"> to provide a </w:t>
      </w:r>
      <w:r w:rsidR="00711587" w:rsidRPr="00803D61">
        <w:rPr>
          <w:rFonts w:ascii="Arial" w:eastAsia="Times New Roman" w:hAnsi="Arial" w:cs="Times New Roman"/>
          <w:szCs w:val="20"/>
        </w:rPr>
        <w:t>state of the art solution for</w:t>
      </w:r>
      <w:r w:rsidRPr="00803D61">
        <w:rPr>
          <w:rFonts w:ascii="Arial" w:eastAsia="Times New Roman" w:hAnsi="Arial" w:cs="Times New Roman"/>
          <w:szCs w:val="20"/>
        </w:rPr>
        <w:t xml:space="preserve"> HCDP flow cytometry</w:t>
      </w:r>
      <w:r w:rsidR="00711587" w:rsidRPr="00803D61">
        <w:rPr>
          <w:rFonts w:ascii="Arial" w:eastAsia="Times New Roman" w:hAnsi="Arial" w:cs="Times New Roman"/>
          <w:szCs w:val="20"/>
        </w:rPr>
        <w:t xml:space="preserve"> testing</w:t>
      </w:r>
      <w:r w:rsidRPr="00803D61">
        <w:rPr>
          <w:rFonts w:ascii="Arial" w:eastAsia="Times New Roman" w:hAnsi="Arial" w:cs="Times New Roman"/>
          <w:szCs w:val="20"/>
        </w:rPr>
        <w:t xml:space="preserve">. </w:t>
      </w:r>
      <w:r w:rsidR="000A72D3">
        <w:rPr>
          <w:rFonts w:ascii="Arial" w:eastAsia="Times New Roman" w:hAnsi="Arial" w:cs="Times New Roman"/>
          <w:szCs w:val="20"/>
        </w:rPr>
        <w:t xml:space="preserve">Any changes to panels will require </w:t>
      </w:r>
      <w:r w:rsidR="0036439E">
        <w:rPr>
          <w:rFonts w:ascii="Arial" w:eastAsia="Times New Roman" w:hAnsi="Arial" w:cs="Times New Roman"/>
          <w:szCs w:val="20"/>
        </w:rPr>
        <w:t xml:space="preserve">production </w:t>
      </w:r>
      <w:r w:rsidR="003F4223" w:rsidRPr="00803D61">
        <w:rPr>
          <w:rFonts w:ascii="Arial" w:eastAsia="Times New Roman" w:hAnsi="Arial" w:cs="Times New Roman"/>
          <w:szCs w:val="20"/>
        </w:rPr>
        <w:t xml:space="preserve">of a new profile </w:t>
      </w:r>
      <w:r w:rsidR="0036439E">
        <w:rPr>
          <w:rFonts w:ascii="Arial" w:eastAsia="Times New Roman" w:hAnsi="Arial" w:cs="Times New Roman"/>
          <w:szCs w:val="20"/>
        </w:rPr>
        <w:t xml:space="preserve">that </w:t>
      </w:r>
      <w:r w:rsidR="003F4223" w:rsidRPr="00803D61">
        <w:rPr>
          <w:rFonts w:ascii="Arial" w:eastAsia="Times New Roman" w:hAnsi="Arial" w:cs="Times New Roman"/>
          <w:szCs w:val="20"/>
        </w:rPr>
        <w:t xml:space="preserve">can take up to </w:t>
      </w:r>
      <w:r w:rsidRPr="00803D61">
        <w:rPr>
          <w:rFonts w:ascii="Arial" w:eastAsia="Times New Roman" w:hAnsi="Arial" w:cs="Times New Roman"/>
          <w:szCs w:val="20"/>
        </w:rPr>
        <w:t xml:space="preserve">1year to develop and verify before </w:t>
      </w:r>
      <w:r w:rsidR="003F4223" w:rsidRPr="00803D61">
        <w:rPr>
          <w:rFonts w:ascii="Arial" w:eastAsia="Times New Roman" w:hAnsi="Arial" w:cs="Times New Roman"/>
          <w:szCs w:val="20"/>
        </w:rPr>
        <w:t xml:space="preserve">acceptance </w:t>
      </w:r>
      <w:r w:rsidRPr="00803D61">
        <w:rPr>
          <w:rFonts w:ascii="Arial" w:eastAsia="Times New Roman" w:hAnsi="Arial" w:cs="Times New Roman"/>
          <w:szCs w:val="20"/>
        </w:rPr>
        <w:t xml:space="preserve">for routine use in the laboratory. Although this can be </w:t>
      </w:r>
      <w:r w:rsidR="00711587" w:rsidRPr="00803D61">
        <w:rPr>
          <w:rFonts w:ascii="Arial" w:eastAsia="Times New Roman" w:hAnsi="Arial" w:cs="Times New Roman"/>
          <w:szCs w:val="20"/>
        </w:rPr>
        <w:t xml:space="preserve">a </w:t>
      </w:r>
      <w:r w:rsidRPr="00803D61">
        <w:rPr>
          <w:rFonts w:ascii="Arial" w:eastAsia="Times New Roman" w:hAnsi="Arial" w:cs="Times New Roman"/>
          <w:szCs w:val="20"/>
        </w:rPr>
        <w:t>lengthy and costly process</w:t>
      </w:r>
      <w:r w:rsidR="00711587" w:rsidRPr="00803D61">
        <w:rPr>
          <w:rFonts w:ascii="Arial" w:eastAsia="Times New Roman" w:hAnsi="Arial" w:cs="Times New Roman"/>
          <w:szCs w:val="20"/>
        </w:rPr>
        <w:t>,</w:t>
      </w:r>
      <w:r w:rsidRPr="00803D61">
        <w:rPr>
          <w:rFonts w:ascii="Arial" w:eastAsia="Times New Roman" w:hAnsi="Arial" w:cs="Times New Roman"/>
          <w:szCs w:val="20"/>
        </w:rPr>
        <w:t xml:space="preserve"> we </w:t>
      </w:r>
      <w:r w:rsidRPr="00803D61">
        <w:rPr>
          <w:rFonts w:ascii="Arial" w:eastAsia="Times New Roman" w:hAnsi="Arial" w:cs="Times New Roman"/>
          <w:szCs w:val="20"/>
        </w:rPr>
        <w:lastRenderedPageBreak/>
        <w:t>are committed to ensuring that we are providing the most relevant panels to aid the diagnosis of haematological malignancies.</w:t>
      </w:r>
      <w:r w:rsidR="00711587" w:rsidRPr="00803D61">
        <w:rPr>
          <w:rFonts w:ascii="Arial" w:eastAsia="Times New Roman" w:hAnsi="Arial" w:cs="Times New Roman"/>
          <w:szCs w:val="20"/>
        </w:rPr>
        <w:t xml:space="preserve"> Changes to panels </w:t>
      </w:r>
      <w:r w:rsidR="00F35BAD" w:rsidRPr="00803D61">
        <w:rPr>
          <w:rFonts w:ascii="Arial" w:eastAsia="Times New Roman" w:hAnsi="Arial" w:cs="Times New Roman"/>
          <w:szCs w:val="20"/>
        </w:rPr>
        <w:t xml:space="preserve">will only be considered if there is an evidence based benefit that has been reviewed and approved by the HCDP clinical </w:t>
      </w:r>
      <w:r w:rsidR="007B7FEB">
        <w:rPr>
          <w:rFonts w:ascii="Arial" w:eastAsia="Times New Roman" w:hAnsi="Arial" w:cs="Times New Roman"/>
          <w:szCs w:val="20"/>
        </w:rPr>
        <w:t xml:space="preserve">director. </w:t>
      </w:r>
      <w:r w:rsidR="000A72D3">
        <w:rPr>
          <w:rFonts w:ascii="Arial" w:eastAsia="Times New Roman" w:hAnsi="Arial" w:cs="Times New Roman"/>
          <w:szCs w:val="20"/>
        </w:rPr>
        <w:t xml:space="preserve">Financial approval for a one off set up fee will also need to be signed off before an application will be considered. </w:t>
      </w:r>
      <w:r w:rsidR="00801304" w:rsidRPr="00803D61">
        <w:rPr>
          <w:rFonts w:ascii="Arial" w:eastAsia="Times New Roman" w:hAnsi="Arial" w:cs="Times New Roman"/>
          <w:szCs w:val="20"/>
        </w:rPr>
        <w:t xml:space="preserve">Completed applications should be </w:t>
      </w:r>
      <w:r w:rsidR="004E3CB4">
        <w:rPr>
          <w:rFonts w:ascii="Arial" w:eastAsia="Times New Roman" w:hAnsi="Arial" w:cs="Times New Roman"/>
          <w:szCs w:val="20"/>
        </w:rPr>
        <w:t xml:space="preserve">submitted electronically </w:t>
      </w:r>
      <w:r w:rsidR="00801304" w:rsidRPr="00803D61">
        <w:rPr>
          <w:rFonts w:ascii="Arial" w:eastAsia="Times New Roman" w:hAnsi="Arial" w:cs="Times New Roman"/>
          <w:szCs w:val="20"/>
        </w:rPr>
        <w:t xml:space="preserve">to the </w:t>
      </w:r>
      <w:r w:rsidR="004E3CB4">
        <w:rPr>
          <w:rFonts w:ascii="Arial" w:eastAsia="Times New Roman" w:hAnsi="Arial" w:cs="Times New Roman"/>
          <w:szCs w:val="20"/>
        </w:rPr>
        <w:t xml:space="preserve">GMIS </w:t>
      </w:r>
      <w:r w:rsidR="007B7FEB">
        <w:rPr>
          <w:rFonts w:ascii="Arial" w:eastAsia="Times New Roman" w:hAnsi="Arial" w:cs="Times New Roman"/>
          <w:szCs w:val="20"/>
        </w:rPr>
        <w:t xml:space="preserve">management team </w:t>
      </w:r>
      <w:r w:rsidR="00E053EF" w:rsidRPr="007A14F7">
        <w:rPr>
          <w:rFonts w:ascii="Arial" w:eastAsia="Times New Roman" w:hAnsi="Arial" w:cs="Times New Roman"/>
          <w:szCs w:val="20"/>
        </w:rPr>
        <w:t>(</w:t>
      </w:r>
      <w:r w:rsidR="007A14F7" w:rsidRPr="007A14F7">
        <w:rPr>
          <w:rFonts w:ascii="Arial" w:eastAsia="Times New Roman" w:hAnsi="Arial" w:cs="Times New Roman"/>
          <w:szCs w:val="20"/>
        </w:rPr>
        <w:t>mgtteam.immunology@mft.nhs.uk</w:t>
      </w:r>
      <w:r w:rsidR="007B7FEB" w:rsidRPr="007A14F7">
        <w:rPr>
          <w:rFonts w:ascii="Arial" w:eastAsia="Times New Roman" w:hAnsi="Arial" w:cs="Times New Roman"/>
          <w:szCs w:val="20"/>
        </w:rPr>
        <w:t xml:space="preserve">) </w:t>
      </w:r>
      <w:r w:rsidR="007B7FEB">
        <w:rPr>
          <w:rFonts w:ascii="Arial" w:eastAsia="Times New Roman" w:hAnsi="Arial" w:cs="Times New Roman"/>
          <w:szCs w:val="20"/>
        </w:rPr>
        <w:t>for consi</w:t>
      </w:r>
      <w:r w:rsidR="00C77D12" w:rsidRPr="00803D61">
        <w:rPr>
          <w:rFonts w:ascii="Arial" w:eastAsia="Times New Roman" w:hAnsi="Arial" w:cs="Times New Roman"/>
          <w:szCs w:val="20"/>
        </w:rPr>
        <w:t>deration.</w:t>
      </w:r>
      <w:r w:rsidR="004E3CB4">
        <w:rPr>
          <w:rFonts w:ascii="Arial" w:eastAsia="Times New Roman" w:hAnsi="Arial" w:cs="Times New Roman"/>
          <w:szCs w:val="20"/>
        </w:rPr>
        <w:t xml:space="preserve"> Applications will be approved/ reje</w:t>
      </w:r>
      <w:r w:rsidR="00ED6C02">
        <w:rPr>
          <w:rFonts w:ascii="Arial" w:eastAsia="Times New Roman" w:hAnsi="Arial" w:cs="Times New Roman"/>
          <w:szCs w:val="20"/>
        </w:rPr>
        <w:t>cted at the GMIS management meeting</w:t>
      </w:r>
      <w:r w:rsidR="00E053EF">
        <w:rPr>
          <w:rFonts w:ascii="Arial" w:eastAsia="Times New Roman" w:hAnsi="Arial" w:cs="Times New Roman"/>
          <w:szCs w:val="20"/>
        </w:rPr>
        <w:t xml:space="preserve"> where a minimum of 4 members of the GMIS management team (including at least 1 consultant) must be present to approve/ reject the application</w:t>
      </w:r>
      <w:r w:rsidR="007B7FEB">
        <w:rPr>
          <w:rFonts w:ascii="Arial" w:eastAsia="Times New Roman" w:hAnsi="Arial" w:cs="Times New Roman"/>
          <w:szCs w:val="20"/>
        </w:rPr>
        <w:t xml:space="preserve">. </w:t>
      </w:r>
      <w:r w:rsidR="00C77D12" w:rsidRPr="00803D61">
        <w:rPr>
          <w:rFonts w:ascii="Arial" w:eastAsia="Times New Roman" w:hAnsi="Arial" w:cs="Times New Roman"/>
          <w:szCs w:val="20"/>
        </w:rPr>
        <w:t xml:space="preserve">Approved applications may take some time to implement due to production </w:t>
      </w:r>
      <w:r w:rsidR="000A72D3">
        <w:rPr>
          <w:rFonts w:ascii="Arial" w:eastAsia="Times New Roman" w:hAnsi="Arial" w:cs="Times New Roman"/>
          <w:szCs w:val="20"/>
        </w:rPr>
        <w:t>processes</w:t>
      </w:r>
      <w:r w:rsidR="00C77D12" w:rsidRPr="00803D61">
        <w:rPr>
          <w:rFonts w:ascii="Arial" w:eastAsia="Times New Roman" w:hAnsi="Arial" w:cs="Times New Roman"/>
          <w:szCs w:val="20"/>
        </w:rPr>
        <w:t xml:space="preserve"> and accreditation requirements</w:t>
      </w:r>
      <w:r w:rsidR="009704D5">
        <w:rPr>
          <w:rFonts w:ascii="Arial" w:eastAsia="Times New Roman" w:hAnsi="Arial" w:cs="Times New Roman"/>
          <w:szCs w:val="20"/>
        </w:rPr>
        <w:t>. An application form can be found in appendix 3</w:t>
      </w:r>
      <w:r w:rsidR="00936CAD">
        <w:rPr>
          <w:rFonts w:ascii="Arial" w:eastAsia="Times New Roman" w:hAnsi="Arial" w:cs="Times New Roman"/>
          <w:szCs w:val="20"/>
        </w:rPr>
        <w:t>,</w:t>
      </w:r>
      <w:r w:rsidR="00803D61">
        <w:rPr>
          <w:rFonts w:ascii="Arial" w:eastAsia="Times New Roman" w:hAnsi="Arial" w:cs="Times New Roman"/>
          <w:szCs w:val="20"/>
        </w:rPr>
        <w:t xml:space="preserve"> </w:t>
      </w:r>
      <w:r w:rsidR="009704D5">
        <w:rPr>
          <w:rFonts w:ascii="Arial" w:eastAsia="Times New Roman" w:hAnsi="Arial" w:cs="Times New Roman"/>
          <w:szCs w:val="20"/>
        </w:rPr>
        <w:t xml:space="preserve">and the process is </w:t>
      </w:r>
      <w:r w:rsidR="00803D61">
        <w:rPr>
          <w:rFonts w:ascii="Arial" w:eastAsia="Times New Roman" w:hAnsi="Arial" w:cs="Times New Roman"/>
          <w:szCs w:val="20"/>
        </w:rPr>
        <w:t>outlined below</w:t>
      </w:r>
      <w:r w:rsidR="00C77D12" w:rsidRPr="00803D61">
        <w:rPr>
          <w:rFonts w:ascii="Arial" w:eastAsia="Times New Roman" w:hAnsi="Arial" w:cs="Times New Roman"/>
          <w:szCs w:val="20"/>
        </w:rPr>
        <w:t xml:space="preserve">. </w:t>
      </w:r>
    </w:p>
    <w:p w14:paraId="0A9BC7A2" w14:textId="77777777" w:rsidR="00780816" w:rsidRDefault="00936CAD" w:rsidP="007C4871">
      <w:pPr>
        <w:tabs>
          <w:tab w:val="left" w:pos="1185"/>
        </w:tabs>
        <w:jc w:val="both"/>
        <w:rPr>
          <w:rFonts w:ascii="Arial" w:eastAsia="Times New Roman" w:hAnsi="Arial" w:cs="Times New Roman"/>
          <w:szCs w:val="20"/>
        </w:rPr>
      </w:pPr>
      <w:r>
        <w:rPr>
          <w:rFonts w:ascii="Arial" w:eastAsia="Times New Roman" w:hAnsi="Arial" w:cs="Times New Roman"/>
          <w:szCs w:val="20"/>
        </w:rPr>
        <w:t xml:space="preserve">               </w:t>
      </w:r>
    </w:p>
    <w:p w14:paraId="15463572" w14:textId="77777777" w:rsidR="00981AF9" w:rsidRDefault="00780816" w:rsidP="007C4871">
      <w:pPr>
        <w:tabs>
          <w:tab w:val="left" w:pos="1185"/>
        </w:tabs>
        <w:jc w:val="both"/>
        <w:rPr>
          <w:rFonts w:ascii="Arial" w:eastAsia="Times New Roman" w:hAnsi="Arial" w:cs="Times New Roman"/>
          <w:szCs w:val="20"/>
        </w:rPr>
      </w:pPr>
      <w:r>
        <w:rPr>
          <w:rFonts w:ascii="Arial" w:eastAsia="Times New Roman" w:hAnsi="Arial" w:cs="Times New Roman"/>
          <w:szCs w:val="20"/>
        </w:rPr>
        <w:t xml:space="preserve">             </w:t>
      </w:r>
      <w:r>
        <w:rPr>
          <w:rFonts w:ascii="Arial" w:eastAsia="Times New Roman" w:hAnsi="Arial" w:cs="Times New Roman"/>
          <w:noProof/>
          <w:szCs w:val="20"/>
          <w:lang w:eastAsia="en-GB"/>
        </w:rPr>
        <w:drawing>
          <wp:inline distT="0" distB="0" distL="0" distR="0" wp14:anchorId="3C5ADA23" wp14:editId="26B7743E">
            <wp:extent cx="4848225" cy="4514850"/>
            <wp:effectExtent l="0" t="0" r="28575" b="190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17D149B" w14:textId="77777777" w:rsidR="000F7F61" w:rsidRDefault="000F7F61" w:rsidP="007C4871">
      <w:pPr>
        <w:tabs>
          <w:tab w:val="left" w:pos="1185"/>
        </w:tabs>
        <w:jc w:val="both"/>
        <w:rPr>
          <w:rFonts w:ascii="Arial" w:eastAsia="Times New Roman" w:hAnsi="Arial" w:cs="Times New Roman"/>
          <w:szCs w:val="20"/>
        </w:rPr>
      </w:pPr>
    </w:p>
    <w:p w14:paraId="768C4F01" w14:textId="77777777" w:rsidR="004E3CB4" w:rsidRDefault="00A75D99" w:rsidP="007C4871">
      <w:pPr>
        <w:tabs>
          <w:tab w:val="left" w:pos="1185"/>
        </w:tabs>
        <w:jc w:val="both"/>
        <w:rPr>
          <w:rFonts w:ascii="Arial" w:eastAsia="Times New Roman" w:hAnsi="Arial" w:cs="Times New Roman"/>
          <w:szCs w:val="20"/>
        </w:rPr>
      </w:pPr>
      <w:r w:rsidRPr="000F7F61">
        <w:rPr>
          <w:rFonts w:ascii="Arial" w:eastAsia="Times New Roman" w:hAnsi="Arial" w:cs="Times New Roman"/>
          <w:szCs w:val="20"/>
        </w:rPr>
        <w:t xml:space="preserve">All applications should be saved and the changes </w:t>
      </w:r>
      <w:r w:rsidR="000F7F61" w:rsidRPr="000F7F61">
        <w:rPr>
          <w:rFonts w:ascii="Arial" w:eastAsia="Times New Roman" w:hAnsi="Arial" w:cs="Times New Roman"/>
          <w:szCs w:val="20"/>
        </w:rPr>
        <w:t xml:space="preserve">to </w:t>
      </w:r>
      <w:r w:rsidRPr="000F7F61">
        <w:rPr>
          <w:rFonts w:ascii="Arial" w:eastAsia="Times New Roman" w:hAnsi="Arial" w:cs="Times New Roman"/>
          <w:szCs w:val="20"/>
        </w:rPr>
        <w:t>GMIS repertoire log should be updated. Both folders can be found on the immunology shared drive (S:\MedLab\Immunology\GMIS repertoire applications</w:t>
      </w:r>
      <w:r w:rsidR="000F7F61" w:rsidRPr="000F7F61">
        <w:rPr>
          <w:rFonts w:ascii="Arial" w:eastAsia="Times New Roman" w:hAnsi="Arial" w:cs="Times New Roman"/>
          <w:szCs w:val="20"/>
        </w:rPr>
        <w:t xml:space="preserve">). </w:t>
      </w:r>
    </w:p>
    <w:p w14:paraId="7FBFCB40" w14:textId="77777777" w:rsidR="000F7F61" w:rsidRDefault="000F7F61" w:rsidP="007C4871">
      <w:pPr>
        <w:tabs>
          <w:tab w:val="left" w:pos="1185"/>
        </w:tabs>
        <w:jc w:val="both"/>
        <w:rPr>
          <w:rFonts w:ascii="Arial" w:eastAsia="Times New Roman" w:hAnsi="Arial" w:cs="Times New Roman"/>
          <w:szCs w:val="20"/>
        </w:rPr>
      </w:pPr>
    </w:p>
    <w:p w14:paraId="7BE55A0C" w14:textId="77777777" w:rsidR="000F7F61" w:rsidRPr="000F7F61" w:rsidRDefault="000F7F61" w:rsidP="007C4871">
      <w:pPr>
        <w:tabs>
          <w:tab w:val="left" w:pos="1185"/>
        </w:tabs>
        <w:jc w:val="both"/>
        <w:rPr>
          <w:rFonts w:ascii="Arial" w:eastAsia="Times New Roman" w:hAnsi="Arial" w:cs="Times New Roman"/>
          <w:szCs w:val="20"/>
        </w:rPr>
      </w:pPr>
    </w:p>
    <w:p w14:paraId="28BC6BAE" w14:textId="77777777" w:rsidR="00D04DEC" w:rsidRPr="00F867DE" w:rsidRDefault="00D04DEC" w:rsidP="007C4871">
      <w:pPr>
        <w:pStyle w:val="Heading1"/>
        <w:rPr>
          <w:rFonts w:eastAsia="Times New Roman"/>
        </w:rPr>
      </w:pPr>
      <w:r w:rsidRPr="00F867DE">
        <w:rPr>
          <w:rFonts w:eastAsia="Times New Roman"/>
        </w:rPr>
        <w:t>Appendix 1: New test application form</w:t>
      </w:r>
    </w:p>
    <w:bookmarkStart w:id="3" w:name="_MON_1644648204"/>
    <w:bookmarkEnd w:id="3"/>
    <w:p w14:paraId="5F7BCCA6" w14:textId="77777777" w:rsidR="00684427" w:rsidRDefault="00F867DE" w:rsidP="007C4871">
      <w:pPr>
        <w:tabs>
          <w:tab w:val="left" w:pos="1185"/>
        </w:tabs>
        <w:jc w:val="both"/>
        <w:rPr>
          <w:rFonts w:ascii="Arial" w:eastAsia="Times New Roman" w:hAnsi="Arial" w:cs="Times New Roman"/>
          <w:szCs w:val="20"/>
        </w:rPr>
      </w:pPr>
      <w:r>
        <w:rPr>
          <w:rFonts w:ascii="Arial" w:eastAsia="Times New Roman" w:hAnsi="Arial" w:cs="Times New Roman"/>
          <w:szCs w:val="20"/>
        </w:rPr>
        <w:object w:dxaOrig="1531" w:dyaOrig="1002" w14:anchorId="3C8EDB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25" o:title=""/>
          </v:shape>
          <o:OLEObject Type="Embed" ProgID="Word.Document.8" ShapeID="_x0000_i1025" DrawAspect="Icon" ObjectID="_1663053224" r:id="rId26">
            <o:FieldCodes>\s</o:FieldCodes>
          </o:OLEObject>
        </w:object>
      </w:r>
      <w:bookmarkStart w:id="4" w:name="_GoBack"/>
      <w:bookmarkEnd w:id="4"/>
    </w:p>
    <w:p w14:paraId="2B66DF5D" w14:textId="77777777" w:rsidR="00D04DEC" w:rsidRPr="00F867DE" w:rsidRDefault="00D04DEC" w:rsidP="007C4871">
      <w:pPr>
        <w:pStyle w:val="Heading1"/>
        <w:rPr>
          <w:rFonts w:eastAsia="Times New Roman"/>
        </w:rPr>
      </w:pPr>
      <w:r w:rsidRPr="00F867DE">
        <w:rPr>
          <w:rFonts w:eastAsia="Times New Roman"/>
        </w:rPr>
        <w:t>Appendix 2: One off</w:t>
      </w:r>
      <w:r w:rsidR="00F867DE">
        <w:rPr>
          <w:rFonts w:eastAsia="Times New Roman"/>
        </w:rPr>
        <w:t xml:space="preserve"> </w:t>
      </w:r>
      <w:r w:rsidR="007B7FEB">
        <w:rPr>
          <w:rFonts w:eastAsia="Times New Roman"/>
        </w:rPr>
        <w:t>referral</w:t>
      </w:r>
      <w:r w:rsidR="00F867DE">
        <w:rPr>
          <w:rFonts w:eastAsia="Times New Roman"/>
        </w:rPr>
        <w:t xml:space="preserve"> </w:t>
      </w:r>
      <w:r w:rsidRPr="00F867DE">
        <w:rPr>
          <w:rFonts w:eastAsia="Times New Roman"/>
        </w:rPr>
        <w:t>test application form</w:t>
      </w:r>
    </w:p>
    <w:bookmarkStart w:id="5" w:name="_MON_1644648095"/>
    <w:bookmarkEnd w:id="5"/>
    <w:p w14:paraId="2493AB35" w14:textId="0004C672" w:rsidR="00684427" w:rsidRDefault="007A14F7" w:rsidP="007C4871">
      <w:pPr>
        <w:tabs>
          <w:tab w:val="left" w:pos="1185"/>
        </w:tabs>
        <w:jc w:val="both"/>
        <w:rPr>
          <w:rFonts w:ascii="Arial" w:eastAsia="Times New Roman" w:hAnsi="Arial" w:cs="Times New Roman"/>
          <w:szCs w:val="20"/>
        </w:rPr>
      </w:pPr>
      <w:r>
        <w:rPr>
          <w:rFonts w:ascii="Arial" w:eastAsia="Times New Roman" w:hAnsi="Arial" w:cs="Times New Roman"/>
          <w:szCs w:val="20"/>
        </w:rPr>
        <w:object w:dxaOrig="2040" w:dyaOrig="1339" w14:anchorId="4F795642">
          <v:shape id="_x0000_i1026" type="#_x0000_t75" style="width:102pt;height:66.75pt" o:ole="">
            <v:imagedata r:id="rId27" o:title=""/>
          </v:shape>
          <o:OLEObject Type="Embed" ProgID="Word.Document.12" ShapeID="_x0000_i1026" DrawAspect="Icon" ObjectID="_1663053225" r:id="rId28">
            <o:FieldCodes>\s</o:FieldCodes>
          </o:OLEObject>
        </w:object>
      </w:r>
    </w:p>
    <w:p w14:paraId="501BE17A" w14:textId="77777777" w:rsidR="00D04DEC" w:rsidRDefault="00D04DEC" w:rsidP="007C4871">
      <w:pPr>
        <w:pStyle w:val="Heading1"/>
        <w:rPr>
          <w:rFonts w:eastAsia="Times New Roman"/>
        </w:rPr>
      </w:pPr>
      <w:r w:rsidRPr="00F867DE">
        <w:rPr>
          <w:rFonts w:eastAsia="Times New Roman"/>
        </w:rPr>
        <w:t xml:space="preserve">Appendix 3: </w:t>
      </w:r>
      <w:r w:rsidR="003F4223" w:rsidRPr="00F867DE">
        <w:rPr>
          <w:rFonts w:eastAsia="Times New Roman"/>
        </w:rPr>
        <w:t>C</w:t>
      </w:r>
      <w:r w:rsidRPr="00F867DE">
        <w:rPr>
          <w:rFonts w:eastAsia="Times New Roman"/>
        </w:rPr>
        <w:t xml:space="preserve">hanges </w:t>
      </w:r>
      <w:r w:rsidR="003F4223" w:rsidRPr="00F867DE">
        <w:rPr>
          <w:rFonts w:eastAsia="Times New Roman"/>
        </w:rPr>
        <w:t>to HCDP flow cytometry panel application form</w:t>
      </w:r>
    </w:p>
    <w:bookmarkStart w:id="6" w:name="_MON_1645267346"/>
    <w:bookmarkEnd w:id="6"/>
    <w:p w14:paraId="58A5DB43" w14:textId="178A8B1C" w:rsidR="000A72D3" w:rsidRPr="00F867DE" w:rsidRDefault="007A14F7" w:rsidP="007C4871">
      <w:pPr>
        <w:tabs>
          <w:tab w:val="left" w:pos="1185"/>
        </w:tabs>
        <w:jc w:val="both"/>
        <w:rPr>
          <w:rFonts w:ascii="Arial" w:eastAsia="Times New Roman" w:hAnsi="Arial" w:cs="Times New Roman"/>
          <w:b/>
          <w:szCs w:val="20"/>
        </w:rPr>
      </w:pPr>
      <w:r>
        <w:rPr>
          <w:rFonts w:ascii="Arial" w:eastAsia="Times New Roman" w:hAnsi="Arial" w:cs="Times New Roman"/>
          <w:b/>
          <w:szCs w:val="20"/>
        </w:rPr>
        <w:object w:dxaOrig="1542" w:dyaOrig="999" w14:anchorId="7CEEF093">
          <v:shape id="_x0000_i1027" type="#_x0000_t75" style="width:77.25pt;height:50.25pt" o:ole="">
            <v:imagedata r:id="rId29" o:title=""/>
          </v:shape>
          <o:OLEObject Type="Embed" ProgID="Word.Document.8" ShapeID="_x0000_i1027" DrawAspect="Icon" ObjectID="_1663053226" r:id="rId30">
            <o:FieldCodes>\s</o:FieldCodes>
          </o:OLEObject>
        </w:object>
      </w:r>
    </w:p>
    <w:sectPr w:rsidR="000A72D3" w:rsidRPr="00F867DE" w:rsidSect="002B577B">
      <w:headerReference w:type="even" r:id="rId31"/>
      <w:headerReference w:type="default" r:id="rId32"/>
      <w:footerReference w:type="even" r:id="rId33"/>
      <w:footerReference w:type="default" r:id="rId34"/>
      <w:headerReference w:type="first" r:id="rId35"/>
      <w:footerReference w:type="first" r:id="rId36"/>
      <w:pgSz w:w="11906" w:h="16838"/>
      <w:pgMar w:top="1440" w:right="1080" w:bottom="1440" w:left="1080" w:header="85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1C76B" w14:textId="77777777" w:rsidR="006633E5" w:rsidRDefault="006633E5" w:rsidP="006633E5">
      <w:pPr>
        <w:spacing w:after="0" w:line="240" w:lineRule="auto"/>
      </w:pPr>
      <w:r>
        <w:separator/>
      </w:r>
    </w:p>
  </w:endnote>
  <w:endnote w:type="continuationSeparator" w:id="0">
    <w:p w14:paraId="4631D974" w14:textId="77777777" w:rsidR="006633E5" w:rsidRDefault="006633E5" w:rsidP="00663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37DD7" w14:textId="77777777" w:rsidR="003B4FA7" w:rsidRDefault="003B4F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34131" w14:textId="77777777" w:rsidR="003B4FA7" w:rsidRDefault="003B4F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47F50" w14:textId="77777777" w:rsidR="003B4FA7" w:rsidRDefault="003B4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9025FE" w14:textId="77777777" w:rsidR="006633E5" w:rsidRDefault="006633E5" w:rsidP="006633E5">
      <w:pPr>
        <w:spacing w:after="0" w:line="240" w:lineRule="auto"/>
      </w:pPr>
      <w:r>
        <w:separator/>
      </w:r>
    </w:p>
  </w:footnote>
  <w:footnote w:type="continuationSeparator" w:id="0">
    <w:p w14:paraId="661F7057" w14:textId="77777777" w:rsidR="006633E5" w:rsidRDefault="006633E5" w:rsidP="00663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0D5E3" w14:textId="77777777" w:rsidR="003B4FA7" w:rsidRDefault="003B4F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95292" w14:textId="77777777" w:rsidR="006633E5" w:rsidRPr="006633E5" w:rsidRDefault="006633E5" w:rsidP="006633E5">
    <w:pPr>
      <w:tabs>
        <w:tab w:val="center" w:pos="4320"/>
        <w:tab w:val="left" w:pos="6120"/>
        <w:tab w:val="right" w:pos="9360"/>
      </w:tabs>
      <w:spacing w:after="0" w:line="240" w:lineRule="auto"/>
      <w:rPr>
        <w:rFonts w:ascii="Arial" w:eastAsia="SimSun" w:hAnsi="Arial" w:cs="Arial"/>
        <w:b/>
        <w:bCs/>
        <w:sz w:val="20"/>
        <w:szCs w:val="20"/>
        <w:lang w:val="en-US"/>
      </w:rPr>
    </w:pPr>
    <w:r w:rsidRPr="006633E5">
      <w:rPr>
        <w:rFonts w:ascii="Times New Roman" w:eastAsia="SimSun" w:hAnsi="Times New Roman" w:cs="Times New Roman"/>
        <w:noProof/>
        <w:sz w:val="20"/>
        <w:szCs w:val="20"/>
        <w:lang w:eastAsia="en-GB"/>
      </w:rPr>
      <mc:AlternateContent>
        <mc:Choice Requires="wps">
          <w:drawing>
            <wp:anchor distT="0" distB="0" distL="114300" distR="114300" simplePos="0" relativeHeight="251657216" behindDoc="1" locked="0" layoutInCell="1" allowOverlap="1" wp14:anchorId="2A850070" wp14:editId="4B6E9257">
              <wp:simplePos x="0" y="0"/>
              <wp:positionH relativeFrom="column">
                <wp:posOffset>-104775</wp:posOffset>
              </wp:positionH>
              <wp:positionV relativeFrom="paragraph">
                <wp:posOffset>-101600</wp:posOffset>
              </wp:positionV>
              <wp:extent cx="6248400" cy="9144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914400"/>
                      </a:xfrm>
                      <a:prstGeom prst="rect">
                        <a:avLst/>
                      </a:prstGeom>
                      <a:noFill/>
                      <a:ln w="22225">
                        <a:solidFill>
                          <a:srgbClr val="00FF00"/>
                        </a:solidFill>
                        <a:miter lim="800000"/>
                        <a:headEnd/>
                        <a:tailEnd/>
                      </a:ln>
                      <a:extLst>
                        <a:ext uri="{909E8E84-426E-40DD-AFC4-6F175D3DCCD1}">
                          <a14:hiddenFill xmlns:a14="http://schemas.microsoft.com/office/drawing/2010/main">
                            <a:solidFill>
                              <a:srgbClr val="00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FACF53" id="Rectangle 2" o:spid="_x0000_s1026" style="position:absolute;margin-left:-8.25pt;margin-top:-8pt;width:492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" filled="f" fillcolor="lime" strokecolor="lime" strokeweight="1.75pt"/>
          </w:pict>
        </mc:Fallback>
      </mc:AlternateContent>
    </w:r>
    <w:r w:rsidR="005F78FB">
      <w:rPr>
        <w:rFonts w:ascii="Times New Roman" w:eastAsia="SimSun" w:hAnsi="Times New Roman" w:cs="Times New Roman"/>
        <w:noProof/>
        <w:sz w:val="20"/>
        <w:szCs w:val="20"/>
        <w:lang w:eastAsia="en-GB"/>
      </w:rPr>
      <w:pict w14:anchorId="6BF102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619.9pt;height:59pt;rotation:315;z-index:-251658240;mso-position-horizontal:center;mso-position-horizontal-relative:margin;mso-position-vertical:center;mso-position-vertical-relative:margin" o:allowincell="f" fillcolor="#ddd" stroked="f">
          <v:textpath style="font-family:&quot;Times New Roman&quot;;font-size:1pt" string="CONTROLLED  DOCUMENT"/>
          <w10:wrap anchorx="margin" anchory="margin"/>
        </v:shape>
      </w:pict>
    </w:r>
    <w:r w:rsidRPr="006633E5">
      <w:rPr>
        <w:rFonts w:ascii="Arial" w:eastAsia="SimSun" w:hAnsi="Arial" w:cs="Arial"/>
        <w:b/>
        <w:bCs/>
        <w:sz w:val="20"/>
        <w:szCs w:val="20"/>
        <w:lang w:val="en-US"/>
      </w:rPr>
      <w:t>Manchester University NHS Foundation Trust</w:t>
    </w:r>
    <w:r w:rsidRPr="006633E5">
      <w:rPr>
        <w:rFonts w:ascii="Arial" w:eastAsia="SimSun" w:hAnsi="Arial" w:cs="Arial"/>
        <w:b/>
        <w:bCs/>
        <w:sz w:val="16"/>
        <w:szCs w:val="16"/>
        <w:lang w:val="en-US"/>
      </w:rPr>
      <w:t xml:space="preserve">                              </w:t>
    </w:r>
    <w:r w:rsidRPr="006633E5">
      <w:rPr>
        <w:rFonts w:ascii="Arial" w:eastAsia="SimSun" w:hAnsi="Arial" w:cs="Arial"/>
        <w:b/>
        <w:bCs/>
        <w:sz w:val="16"/>
        <w:szCs w:val="16"/>
        <w:lang w:val="en-US"/>
      </w:rPr>
      <w:tab/>
    </w:r>
    <w:r w:rsidRPr="006633E5">
      <w:rPr>
        <w:rFonts w:ascii="Arial" w:eastAsia="SimSun" w:hAnsi="Arial" w:cs="Arial"/>
        <w:b/>
        <w:bCs/>
        <w:sz w:val="20"/>
        <w:szCs w:val="20"/>
        <w:lang w:val="en-US"/>
      </w:rPr>
      <w:t xml:space="preserve">Copy no: </w:t>
    </w:r>
    <w:r w:rsidR="00D25FBD">
      <w:rPr>
        <w:rFonts w:ascii="Arial" w:eastAsia="SimSun" w:hAnsi="Arial" w:cs="Arial"/>
        <w:b/>
        <w:bCs/>
        <w:sz w:val="20"/>
        <w:szCs w:val="20"/>
        <w:lang w:val="en-US"/>
      </w:rPr>
      <w:t>Electronic Q-pulse version</w:t>
    </w:r>
  </w:p>
  <w:p w14:paraId="31C17C90" w14:textId="77777777" w:rsidR="006633E5" w:rsidRPr="006633E5" w:rsidRDefault="006633E5" w:rsidP="006633E5">
    <w:pPr>
      <w:tabs>
        <w:tab w:val="left" w:pos="3686"/>
        <w:tab w:val="center" w:pos="4320"/>
        <w:tab w:val="left" w:pos="6120"/>
        <w:tab w:val="right" w:pos="8640"/>
      </w:tabs>
      <w:spacing w:after="0" w:line="240" w:lineRule="auto"/>
      <w:jc w:val="both"/>
      <w:rPr>
        <w:rFonts w:ascii="Arial" w:eastAsia="SimSun" w:hAnsi="Arial" w:cs="Arial"/>
        <w:b/>
        <w:bCs/>
        <w:sz w:val="20"/>
        <w:szCs w:val="20"/>
        <w:lang w:val="en-US"/>
      </w:rPr>
    </w:pPr>
    <w:r w:rsidRPr="006633E5">
      <w:rPr>
        <w:rFonts w:ascii="Arial" w:eastAsia="SimSun" w:hAnsi="Arial" w:cs="Arial"/>
        <w:b/>
        <w:bCs/>
        <w:sz w:val="20"/>
        <w:szCs w:val="20"/>
        <w:lang w:val="en-US"/>
      </w:rPr>
      <w:t xml:space="preserve">Laboratory Medicine </w:t>
    </w:r>
    <w:r w:rsidRPr="006633E5">
      <w:rPr>
        <w:rFonts w:ascii="Arial" w:eastAsia="SimSun" w:hAnsi="Arial" w:cs="Arial"/>
        <w:b/>
        <w:bCs/>
        <w:sz w:val="20"/>
        <w:szCs w:val="20"/>
        <w:lang w:val="en-US"/>
      </w:rPr>
      <w:tab/>
    </w:r>
    <w:r w:rsidRPr="006633E5">
      <w:rPr>
        <w:rFonts w:ascii="Arial" w:eastAsia="SimSun" w:hAnsi="Arial" w:cs="Arial"/>
        <w:b/>
        <w:bCs/>
        <w:sz w:val="20"/>
        <w:szCs w:val="20"/>
        <w:lang w:val="en-US"/>
      </w:rPr>
      <w:tab/>
    </w:r>
    <w:r>
      <w:rPr>
        <w:rFonts w:ascii="Arial" w:eastAsia="SimSun" w:hAnsi="Arial" w:cs="Arial"/>
        <w:b/>
        <w:bCs/>
        <w:sz w:val="20"/>
        <w:szCs w:val="20"/>
        <w:lang w:val="en-US"/>
      </w:rPr>
      <w:tab/>
    </w:r>
    <w:r w:rsidRPr="006633E5">
      <w:rPr>
        <w:rFonts w:ascii="Arial" w:eastAsia="SimSun" w:hAnsi="Arial" w:cs="Arial"/>
        <w:b/>
        <w:bCs/>
        <w:sz w:val="20"/>
        <w:szCs w:val="20"/>
        <w:lang w:val="en-US"/>
      </w:rPr>
      <w:t xml:space="preserve">Edition no: </w:t>
    </w:r>
    <w:r w:rsidR="00D44779">
      <w:rPr>
        <w:rFonts w:ascii="Arial" w:eastAsia="SimSun" w:hAnsi="Arial" w:cs="Arial"/>
        <w:b/>
        <w:bCs/>
        <w:sz w:val="20"/>
        <w:szCs w:val="20"/>
        <w:lang w:val="en-US"/>
      </w:rPr>
      <w:t>00</w:t>
    </w:r>
    <w:r w:rsidR="00D25FBD">
      <w:rPr>
        <w:rFonts w:ascii="Arial" w:eastAsia="SimSun" w:hAnsi="Arial" w:cs="Arial"/>
        <w:b/>
        <w:bCs/>
        <w:sz w:val="20"/>
        <w:szCs w:val="20"/>
        <w:lang w:val="en-US"/>
      </w:rPr>
      <w:t>1</w:t>
    </w:r>
    <w:r w:rsidRPr="006633E5">
      <w:rPr>
        <w:rFonts w:ascii="Arial" w:eastAsia="SimSun" w:hAnsi="Arial" w:cs="Arial"/>
        <w:b/>
        <w:bCs/>
        <w:sz w:val="20"/>
        <w:szCs w:val="20"/>
        <w:lang w:val="en-US"/>
      </w:rPr>
      <w:tab/>
      <w:t xml:space="preserve">                     </w:t>
    </w:r>
  </w:p>
  <w:p w14:paraId="66D4773A" w14:textId="3AAF6C86" w:rsidR="006633E5" w:rsidRPr="00D25FBD" w:rsidRDefault="006633E5" w:rsidP="006633E5">
    <w:pPr>
      <w:tabs>
        <w:tab w:val="left" w:pos="3686"/>
        <w:tab w:val="center" w:pos="4320"/>
        <w:tab w:val="left" w:pos="5103"/>
        <w:tab w:val="left" w:pos="6120"/>
        <w:tab w:val="left" w:pos="6521"/>
        <w:tab w:val="right" w:pos="8640"/>
        <w:tab w:val="right" w:pos="9180"/>
      </w:tabs>
      <w:spacing w:after="0" w:line="240" w:lineRule="auto"/>
      <w:ind w:right="-874"/>
      <w:jc w:val="both"/>
      <w:rPr>
        <w:rFonts w:ascii="Arial" w:eastAsia="SimSun" w:hAnsi="Arial" w:cs="Arial"/>
        <w:b/>
        <w:bCs/>
        <w:sz w:val="20"/>
        <w:szCs w:val="20"/>
        <w:lang w:val="en-US"/>
      </w:rPr>
    </w:pPr>
    <w:r w:rsidRPr="006633E5">
      <w:rPr>
        <w:rFonts w:ascii="Arial" w:eastAsia="SimSun" w:hAnsi="Arial" w:cs="Arial"/>
        <w:b/>
        <w:bCs/>
        <w:sz w:val="20"/>
        <w:szCs w:val="20"/>
        <w:lang w:val="en-US"/>
      </w:rPr>
      <w:t>Department: Immunology</w:t>
    </w:r>
    <w:r w:rsidRPr="006633E5">
      <w:rPr>
        <w:rFonts w:ascii="Arial" w:eastAsia="SimSun" w:hAnsi="Arial" w:cs="Arial"/>
        <w:b/>
        <w:bCs/>
        <w:sz w:val="20"/>
        <w:szCs w:val="20"/>
        <w:lang w:val="en-US"/>
      </w:rPr>
      <w:tab/>
    </w:r>
    <w:r w:rsidRPr="006633E5">
      <w:rPr>
        <w:rFonts w:ascii="Arial" w:eastAsia="SimSun" w:hAnsi="Arial" w:cs="Arial"/>
        <w:b/>
        <w:bCs/>
        <w:sz w:val="20"/>
        <w:szCs w:val="20"/>
        <w:lang w:val="en-US"/>
      </w:rPr>
      <w:tab/>
    </w:r>
    <w:r w:rsidRPr="006633E5">
      <w:rPr>
        <w:rFonts w:ascii="Arial" w:eastAsia="SimSun" w:hAnsi="Arial" w:cs="Arial"/>
        <w:b/>
        <w:bCs/>
        <w:sz w:val="20"/>
        <w:szCs w:val="20"/>
        <w:lang w:val="en-US"/>
      </w:rPr>
      <w:tab/>
    </w:r>
    <w:r w:rsidRPr="006633E5">
      <w:rPr>
        <w:rFonts w:ascii="Arial" w:eastAsia="SimSun" w:hAnsi="Arial" w:cs="Arial"/>
        <w:b/>
        <w:bCs/>
        <w:sz w:val="20"/>
        <w:szCs w:val="20"/>
        <w:lang w:val="en-US"/>
      </w:rPr>
      <w:tab/>
      <w:t xml:space="preserve">Document </w:t>
    </w:r>
    <w:r w:rsidRPr="00D25FBD">
      <w:rPr>
        <w:rFonts w:ascii="Arial" w:eastAsia="SimSun" w:hAnsi="Arial" w:cs="Arial"/>
        <w:b/>
        <w:bCs/>
        <w:sz w:val="20"/>
        <w:szCs w:val="20"/>
        <w:lang w:val="en-US"/>
      </w:rPr>
      <w:t>no:</w:t>
    </w:r>
    <w:r w:rsidRPr="00D25FBD">
      <w:rPr>
        <w:rFonts w:ascii="Arial" w:eastAsia="SimSun" w:hAnsi="Arial" w:cs="Arial"/>
        <w:b/>
        <w:sz w:val="24"/>
        <w:szCs w:val="24"/>
        <w:lang w:val="en-US"/>
      </w:rPr>
      <w:t xml:space="preserve"> </w:t>
    </w:r>
    <w:r w:rsidR="00D25FBD" w:rsidRPr="00D25FBD">
      <w:rPr>
        <w:rFonts w:ascii="Arial" w:eastAsia="SimSun" w:hAnsi="Arial" w:cs="Arial"/>
        <w:b/>
        <w:sz w:val="20"/>
        <w:szCs w:val="20"/>
        <w:lang w:val="en-US"/>
      </w:rPr>
      <w:t>IMM</w:t>
    </w:r>
    <w:r w:rsidR="00C6234A">
      <w:rPr>
        <w:rFonts w:ascii="Arial" w:eastAsia="SimSun" w:hAnsi="Arial" w:cs="Arial"/>
        <w:b/>
        <w:sz w:val="20"/>
        <w:szCs w:val="20"/>
        <w:lang w:val="en-US"/>
      </w:rPr>
      <w:t xml:space="preserve"> PROC</w:t>
    </w:r>
    <w:r w:rsidR="007C4871">
      <w:rPr>
        <w:rFonts w:ascii="Arial" w:eastAsia="SimSun" w:hAnsi="Arial" w:cs="Arial"/>
        <w:b/>
        <w:sz w:val="20"/>
        <w:szCs w:val="20"/>
        <w:lang w:val="en-US"/>
      </w:rPr>
      <w:t xml:space="preserve"> </w:t>
    </w:r>
    <w:r w:rsidR="003B4FA7">
      <w:rPr>
        <w:rFonts w:ascii="Arial" w:eastAsia="SimSun" w:hAnsi="Arial" w:cs="Arial"/>
        <w:b/>
        <w:sz w:val="20"/>
        <w:szCs w:val="20"/>
        <w:lang w:val="en-US"/>
      </w:rPr>
      <w:t>0234</w:t>
    </w:r>
  </w:p>
  <w:p w14:paraId="7FEEE0E1" w14:textId="48658F6F" w:rsidR="006633E5" w:rsidRPr="006633E5" w:rsidRDefault="006633E5" w:rsidP="006633E5">
    <w:pPr>
      <w:tabs>
        <w:tab w:val="left" w:pos="3686"/>
        <w:tab w:val="center" w:pos="4320"/>
        <w:tab w:val="left" w:pos="6120"/>
        <w:tab w:val="left" w:pos="6521"/>
        <w:tab w:val="right" w:pos="8640"/>
      </w:tabs>
      <w:spacing w:after="0" w:line="240" w:lineRule="auto"/>
      <w:jc w:val="both"/>
      <w:rPr>
        <w:rFonts w:ascii="Arial" w:eastAsia="SimSun" w:hAnsi="Arial" w:cs="Arial"/>
        <w:b/>
        <w:bCs/>
        <w:sz w:val="20"/>
        <w:szCs w:val="20"/>
        <w:lang w:val="en-US"/>
      </w:rPr>
    </w:pPr>
    <w:r w:rsidRPr="006633E5">
      <w:rPr>
        <w:rFonts w:ascii="Arial" w:eastAsia="SimSun" w:hAnsi="Arial" w:cs="Arial"/>
        <w:b/>
        <w:bCs/>
        <w:sz w:val="20"/>
        <w:szCs w:val="20"/>
        <w:lang w:val="en-US"/>
      </w:rPr>
      <w:t>Date of issue:</w:t>
    </w:r>
    <w:r w:rsidR="007C4871">
      <w:rPr>
        <w:rFonts w:ascii="Arial" w:eastAsia="SimSun" w:hAnsi="Arial" w:cs="Arial"/>
        <w:b/>
        <w:bCs/>
        <w:sz w:val="20"/>
        <w:szCs w:val="20"/>
        <w:lang w:val="en-US"/>
      </w:rPr>
      <w:t xml:space="preserve"> 30/9/20</w:t>
    </w:r>
    <w:r w:rsidRPr="006633E5">
      <w:rPr>
        <w:rFonts w:ascii="Arial" w:eastAsia="SimSun" w:hAnsi="Arial" w:cs="Arial"/>
        <w:b/>
        <w:bCs/>
        <w:sz w:val="20"/>
        <w:szCs w:val="20"/>
        <w:lang w:val="en-US"/>
      </w:rPr>
      <w:tab/>
    </w:r>
    <w:r w:rsidRPr="006633E5">
      <w:rPr>
        <w:rFonts w:ascii="Arial" w:eastAsia="SimSun" w:hAnsi="Arial" w:cs="Arial"/>
        <w:b/>
        <w:bCs/>
        <w:sz w:val="20"/>
        <w:szCs w:val="20"/>
        <w:lang w:val="en-US"/>
      </w:rPr>
      <w:tab/>
    </w:r>
    <w:r w:rsidRPr="006633E5">
      <w:rPr>
        <w:rFonts w:ascii="Arial" w:eastAsia="SimSun" w:hAnsi="Arial" w:cs="Arial"/>
        <w:b/>
        <w:bCs/>
        <w:sz w:val="20"/>
        <w:szCs w:val="20"/>
        <w:lang w:val="en-US"/>
      </w:rPr>
      <w:tab/>
      <w:t xml:space="preserve">Author: </w:t>
    </w:r>
    <w:r>
      <w:rPr>
        <w:rFonts w:ascii="Arial" w:eastAsia="SimSun" w:hAnsi="Arial" w:cs="Arial"/>
        <w:b/>
        <w:bCs/>
        <w:sz w:val="20"/>
        <w:szCs w:val="20"/>
        <w:lang w:val="en-US"/>
      </w:rPr>
      <w:t>C Ellis</w:t>
    </w:r>
    <w:r w:rsidRPr="006633E5">
      <w:rPr>
        <w:rFonts w:ascii="Arial" w:eastAsia="SimSun" w:hAnsi="Arial" w:cs="Arial"/>
        <w:b/>
        <w:bCs/>
        <w:sz w:val="20"/>
        <w:szCs w:val="20"/>
        <w:lang w:val="en-US"/>
      </w:rPr>
      <w:tab/>
    </w:r>
  </w:p>
  <w:p w14:paraId="0A361EC3" w14:textId="77777777" w:rsidR="006633E5" w:rsidRPr="006633E5" w:rsidRDefault="006633E5" w:rsidP="006633E5">
    <w:pPr>
      <w:tabs>
        <w:tab w:val="left" w:pos="3686"/>
        <w:tab w:val="center" w:pos="4320"/>
        <w:tab w:val="left" w:pos="5103"/>
        <w:tab w:val="left" w:pos="6120"/>
        <w:tab w:val="left" w:pos="6521"/>
        <w:tab w:val="right" w:pos="8640"/>
      </w:tabs>
      <w:spacing w:after="0" w:line="240" w:lineRule="auto"/>
      <w:ind w:right="-334"/>
      <w:jc w:val="both"/>
      <w:rPr>
        <w:rFonts w:ascii="Arial" w:eastAsia="SimSun" w:hAnsi="Arial" w:cs="Arial"/>
        <w:b/>
        <w:bCs/>
        <w:sz w:val="20"/>
        <w:szCs w:val="20"/>
        <w:lang w:val="en-US"/>
      </w:rPr>
    </w:pPr>
    <w:r w:rsidRPr="006633E5">
      <w:rPr>
        <w:rFonts w:ascii="Arial" w:eastAsia="SimSun" w:hAnsi="Arial" w:cs="Arial"/>
        <w:b/>
        <w:bCs/>
        <w:sz w:val="20"/>
        <w:szCs w:val="20"/>
        <w:lang w:val="en-US"/>
      </w:rPr>
      <w:t xml:space="preserve">Page </w:t>
    </w:r>
    <w:r w:rsidRPr="006633E5">
      <w:rPr>
        <w:rFonts w:ascii="Arial" w:eastAsia="SimSun" w:hAnsi="Arial" w:cs="Arial"/>
        <w:b/>
        <w:bCs/>
        <w:sz w:val="20"/>
        <w:szCs w:val="20"/>
        <w:lang w:val="en-US"/>
      </w:rPr>
      <w:fldChar w:fldCharType="begin"/>
    </w:r>
    <w:r w:rsidRPr="006633E5">
      <w:rPr>
        <w:rFonts w:ascii="Arial" w:eastAsia="SimSun" w:hAnsi="Arial" w:cs="Arial"/>
        <w:b/>
        <w:bCs/>
        <w:sz w:val="20"/>
        <w:szCs w:val="20"/>
        <w:lang w:val="en-US"/>
      </w:rPr>
      <w:instrText xml:space="preserve"> PAGE </w:instrText>
    </w:r>
    <w:r w:rsidRPr="006633E5">
      <w:rPr>
        <w:rFonts w:ascii="Arial" w:eastAsia="SimSun" w:hAnsi="Arial" w:cs="Arial"/>
        <w:b/>
        <w:bCs/>
        <w:sz w:val="20"/>
        <w:szCs w:val="20"/>
        <w:lang w:val="en-US"/>
      </w:rPr>
      <w:fldChar w:fldCharType="separate"/>
    </w:r>
    <w:r w:rsidR="005F78FB">
      <w:rPr>
        <w:rFonts w:ascii="Arial" w:eastAsia="SimSun" w:hAnsi="Arial" w:cs="Arial"/>
        <w:b/>
        <w:bCs/>
        <w:noProof/>
        <w:sz w:val="20"/>
        <w:szCs w:val="20"/>
        <w:lang w:val="en-US"/>
      </w:rPr>
      <w:t>5</w:t>
    </w:r>
    <w:r w:rsidRPr="006633E5">
      <w:rPr>
        <w:rFonts w:ascii="Arial" w:eastAsia="SimSun" w:hAnsi="Arial" w:cs="Arial"/>
        <w:b/>
        <w:bCs/>
        <w:sz w:val="20"/>
        <w:szCs w:val="20"/>
        <w:lang w:val="en-US"/>
      </w:rPr>
      <w:fldChar w:fldCharType="end"/>
    </w:r>
    <w:r w:rsidRPr="006633E5">
      <w:rPr>
        <w:rFonts w:ascii="Arial" w:eastAsia="SimSun" w:hAnsi="Arial" w:cs="Arial"/>
        <w:b/>
        <w:bCs/>
        <w:sz w:val="20"/>
        <w:szCs w:val="20"/>
        <w:lang w:val="en-US"/>
      </w:rPr>
      <w:t xml:space="preserve"> of </w:t>
    </w:r>
    <w:r w:rsidRPr="006633E5">
      <w:rPr>
        <w:rFonts w:ascii="Arial" w:eastAsia="SimSun" w:hAnsi="Arial" w:cs="Arial"/>
        <w:b/>
        <w:bCs/>
        <w:sz w:val="20"/>
        <w:szCs w:val="20"/>
        <w:lang w:val="en-US"/>
      </w:rPr>
      <w:fldChar w:fldCharType="begin"/>
    </w:r>
    <w:r w:rsidRPr="006633E5">
      <w:rPr>
        <w:rFonts w:ascii="Arial" w:eastAsia="SimSun" w:hAnsi="Arial" w:cs="Arial"/>
        <w:b/>
        <w:bCs/>
        <w:sz w:val="20"/>
        <w:szCs w:val="20"/>
        <w:lang w:val="en-US"/>
      </w:rPr>
      <w:instrText xml:space="preserve"> NUMPAGES </w:instrText>
    </w:r>
    <w:r w:rsidRPr="006633E5">
      <w:rPr>
        <w:rFonts w:ascii="Arial" w:eastAsia="SimSun" w:hAnsi="Arial" w:cs="Arial"/>
        <w:b/>
        <w:bCs/>
        <w:sz w:val="20"/>
        <w:szCs w:val="20"/>
        <w:lang w:val="en-US"/>
      </w:rPr>
      <w:fldChar w:fldCharType="separate"/>
    </w:r>
    <w:r w:rsidR="005F78FB">
      <w:rPr>
        <w:rFonts w:ascii="Arial" w:eastAsia="SimSun" w:hAnsi="Arial" w:cs="Arial"/>
        <w:b/>
        <w:bCs/>
        <w:noProof/>
        <w:sz w:val="20"/>
        <w:szCs w:val="20"/>
        <w:lang w:val="en-US"/>
      </w:rPr>
      <w:t>5</w:t>
    </w:r>
    <w:r w:rsidRPr="006633E5">
      <w:rPr>
        <w:rFonts w:ascii="Arial" w:eastAsia="SimSun" w:hAnsi="Arial" w:cs="Arial"/>
        <w:b/>
        <w:bCs/>
        <w:sz w:val="20"/>
        <w:szCs w:val="20"/>
        <w:lang w:val="en-US"/>
      </w:rPr>
      <w:fldChar w:fldCharType="end"/>
    </w:r>
    <w:r w:rsidRPr="006633E5">
      <w:rPr>
        <w:rFonts w:ascii="Arial" w:eastAsia="SimSun" w:hAnsi="Arial" w:cs="Arial"/>
        <w:b/>
        <w:bCs/>
        <w:sz w:val="20"/>
        <w:szCs w:val="20"/>
        <w:lang w:val="en-US"/>
      </w:rPr>
      <w:tab/>
    </w:r>
    <w:r w:rsidRPr="006633E5">
      <w:rPr>
        <w:rFonts w:ascii="Arial" w:eastAsia="SimSun" w:hAnsi="Arial" w:cs="Arial"/>
        <w:b/>
        <w:bCs/>
        <w:sz w:val="20"/>
        <w:szCs w:val="20"/>
        <w:lang w:val="en-US"/>
      </w:rPr>
      <w:tab/>
    </w:r>
    <w:r w:rsidRPr="006633E5">
      <w:rPr>
        <w:rFonts w:ascii="Arial" w:eastAsia="SimSun" w:hAnsi="Arial" w:cs="Arial"/>
        <w:b/>
        <w:bCs/>
        <w:sz w:val="20"/>
        <w:szCs w:val="20"/>
        <w:lang w:val="en-US"/>
      </w:rPr>
      <w:tab/>
    </w:r>
    <w:r w:rsidRPr="006633E5">
      <w:rPr>
        <w:rFonts w:ascii="Arial" w:eastAsia="SimSun" w:hAnsi="Arial" w:cs="Arial"/>
        <w:b/>
        <w:bCs/>
        <w:sz w:val="20"/>
        <w:szCs w:val="20"/>
        <w:lang w:val="en-US"/>
      </w:rPr>
      <w:tab/>
      <w:t>Authorised by: H. Holland</w:t>
    </w:r>
  </w:p>
  <w:p w14:paraId="5946DE9A" w14:textId="77777777" w:rsidR="006633E5" w:rsidRDefault="006633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7AA2E" w14:textId="77777777" w:rsidR="003B4FA7" w:rsidRDefault="003B4F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63CFA"/>
    <w:multiLevelType w:val="hybridMultilevel"/>
    <w:tmpl w:val="F31AC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B97D38"/>
    <w:multiLevelType w:val="hybridMultilevel"/>
    <w:tmpl w:val="7638E68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A7130FF"/>
    <w:multiLevelType w:val="hybridMultilevel"/>
    <w:tmpl w:val="A8FE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AB404C"/>
    <w:multiLevelType w:val="hybridMultilevel"/>
    <w:tmpl w:val="68ECA6C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443938"/>
    <w:multiLevelType w:val="hybridMultilevel"/>
    <w:tmpl w:val="ABBCC8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454ACE"/>
    <w:multiLevelType w:val="hybridMultilevel"/>
    <w:tmpl w:val="039CB6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C783369"/>
    <w:multiLevelType w:val="hybridMultilevel"/>
    <w:tmpl w:val="E8B614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736775BD"/>
    <w:multiLevelType w:val="hybridMultilevel"/>
    <w:tmpl w:val="0046D8F6"/>
    <w:lvl w:ilvl="0" w:tplc="08090013">
      <w:start w:val="1"/>
      <w:numFmt w:val="upperRoman"/>
      <w:lvlText w:val="%1."/>
      <w:lvlJc w:val="right"/>
      <w:pPr>
        <w:ind w:left="720" w:hanging="360"/>
      </w:pPr>
    </w:lvl>
    <w:lvl w:ilvl="1" w:tplc="08090013">
      <w:start w:val="1"/>
      <w:numFmt w:val="upp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7"/>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5CE"/>
    <w:rsid w:val="00082FB9"/>
    <w:rsid w:val="000A72D3"/>
    <w:rsid w:val="000B2E8D"/>
    <w:rsid w:val="000F7F61"/>
    <w:rsid w:val="00106299"/>
    <w:rsid w:val="001A557F"/>
    <w:rsid w:val="001D4B28"/>
    <w:rsid w:val="001D5337"/>
    <w:rsid w:val="002045C5"/>
    <w:rsid w:val="002B25C1"/>
    <w:rsid w:val="002B577B"/>
    <w:rsid w:val="0036439E"/>
    <w:rsid w:val="003946BB"/>
    <w:rsid w:val="003A15CE"/>
    <w:rsid w:val="003B3CD2"/>
    <w:rsid w:val="003B4FA7"/>
    <w:rsid w:val="003F4223"/>
    <w:rsid w:val="004133B9"/>
    <w:rsid w:val="004E3CB4"/>
    <w:rsid w:val="00540032"/>
    <w:rsid w:val="005663B2"/>
    <w:rsid w:val="005C3433"/>
    <w:rsid w:val="005F78FB"/>
    <w:rsid w:val="006633E5"/>
    <w:rsid w:val="00684427"/>
    <w:rsid w:val="00686C96"/>
    <w:rsid w:val="00691710"/>
    <w:rsid w:val="006C0C9F"/>
    <w:rsid w:val="006D2518"/>
    <w:rsid w:val="006E2963"/>
    <w:rsid w:val="006E3C5D"/>
    <w:rsid w:val="00711587"/>
    <w:rsid w:val="00715C8F"/>
    <w:rsid w:val="00780816"/>
    <w:rsid w:val="00793FF6"/>
    <w:rsid w:val="007A14F7"/>
    <w:rsid w:val="007B7FEB"/>
    <w:rsid w:val="007C4871"/>
    <w:rsid w:val="00801304"/>
    <w:rsid w:val="00803D61"/>
    <w:rsid w:val="00843FE6"/>
    <w:rsid w:val="00853ED7"/>
    <w:rsid w:val="0085690B"/>
    <w:rsid w:val="008A0ACC"/>
    <w:rsid w:val="008A5E80"/>
    <w:rsid w:val="008E11D3"/>
    <w:rsid w:val="00936CAD"/>
    <w:rsid w:val="009411F3"/>
    <w:rsid w:val="009704D5"/>
    <w:rsid w:val="00971298"/>
    <w:rsid w:val="00981211"/>
    <w:rsid w:val="00981AF9"/>
    <w:rsid w:val="009834DF"/>
    <w:rsid w:val="009E387E"/>
    <w:rsid w:val="00A04AF1"/>
    <w:rsid w:val="00A1122F"/>
    <w:rsid w:val="00A75D99"/>
    <w:rsid w:val="00AA23AC"/>
    <w:rsid w:val="00AB0FD9"/>
    <w:rsid w:val="00AC3951"/>
    <w:rsid w:val="00B2128F"/>
    <w:rsid w:val="00B212AE"/>
    <w:rsid w:val="00B50A89"/>
    <w:rsid w:val="00B67E8A"/>
    <w:rsid w:val="00BA2F91"/>
    <w:rsid w:val="00C50B27"/>
    <w:rsid w:val="00C6234A"/>
    <w:rsid w:val="00C77D12"/>
    <w:rsid w:val="00C8104C"/>
    <w:rsid w:val="00CC2BB7"/>
    <w:rsid w:val="00D03CE0"/>
    <w:rsid w:val="00D04DEC"/>
    <w:rsid w:val="00D25FBD"/>
    <w:rsid w:val="00D44779"/>
    <w:rsid w:val="00D55F11"/>
    <w:rsid w:val="00DE78C1"/>
    <w:rsid w:val="00E053EF"/>
    <w:rsid w:val="00E26AAE"/>
    <w:rsid w:val="00E95923"/>
    <w:rsid w:val="00EA0422"/>
    <w:rsid w:val="00EA78C3"/>
    <w:rsid w:val="00EB1CC8"/>
    <w:rsid w:val="00EC0DFF"/>
    <w:rsid w:val="00EC5492"/>
    <w:rsid w:val="00ED6C02"/>
    <w:rsid w:val="00F35BAD"/>
    <w:rsid w:val="00F63A4D"/>
    <w:rsid w:val="00F63E31"/>
    <w:rsid w:val="00F86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C2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48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5CE"/>
    <w:pPr>
      <w:ind w:left="720"/>
      <w:contextualSpacing/>
    </w:pPr>
  </w:style>
  <w:style w:type="paragraph" w:styleId="Header">
    <w:name w:val="header"/>
    <w:basedOn w:val="Normal"/>
    <w:link w:val="HeaderChar"/>
    <w:uiPriority w:val="99"/>
    <w:unhideWhenUsed/>
    <w:rsid w:val="00663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3E5"/>
  </w:style>
  <w:style w:type="paragraph" w:styleId="Footer">
    <w:name w:val="footer"/>
    <w:basedOn w:val="Normal"/>
    <w:link w:val="FooterChar"/>
    <w:uiPriority w:val="99"/>
    <w:unhideWhenUsed/>
    <w:rsid w:val="00663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3E5"/>
  </w:style>
  <w:style w:type="character" w:styleId="Hyperlink">
    <w:name w:val="Hyperlink"/>
    <w:basedOn w:val="DefaultParagraphFont"/>
    <w:uiPriority w:val="99"/>
    <w:unhideWhenUsed/>
    <w:rsid w:val="00C8104C"/>
    <w:rPr>
      <w:color w:val="0000FF" w:themeColor="hyperlink"/>
      <w:u w:val="single"/>
    </w:rPr>
  </w:style>
  <w:style w:type="paragraph" w:styleId="BalloonText">
    <w:name w:val="Balloon Text"/>
    <w:basedOn w:val="Normal"/>
    <w:link w:val="BalloonTextChar"/>
    <w:uiPriority w:val="99"/>
    <w:semiHidden/>
    <w:unhideWhenUsed/>
    <w:rsid w:val="00413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3B9"/>
    <w:rPr>
      <w:rFonts w:ascii="Tahoma" w:hAnsi="Tahoma" w:cs="Tahoma"/>
      <w:sz w:val="16"/>
      <w:szCs w:val="16"/>
    </w:rPr>
  </w:style>
  <w:style w:type="character" w:customStyle="1" w:styleId="Heading1Char">
    <w:name w:val="Heading 1 Char"/>
    <w:basedOn w:val="DefaultParagraphFont"/>
    <w:link w:val="Heading1"/>
    <w:uiPriority w:val="9"/>
    <w:rsid w:val="007C4871"/>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48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5CE"/>
    <w:pPr>
      <w:ind w:left="720"/>
      <w:contextualSpacing/>
    </w:pPr>
  </w:style>
  <w:style w:type="paragraph" w:styleId="Header">
    <w:name w:val="header"/>
    <w:basedOn w:val="Normal"/>
    <w:link w:val="HeaderChar"/>
    <w:uiPriority w:val="99"/>
    <w:unhideWhenUsed/>
    <w:rsid w:val="006633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3E5"/>
  </w:style>
  <w:style w:type="paragraph" w:styleId="Footer">
    <w:name w:val="footer"/>
    <w:basedOn w:val="Normal"/>
    <w:link w:val="FooterChar"/>
    <w:uiPriority w:val="99"/>
    <w:unhideWhenUsed/>
    <w:rsid w:val="006633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3E5"/>
  </w:style>
  <w:style w:type="character" w:styleId="Hyperlink">
    <w:name w:val="Hyperlink"/>
    <w:basedOn w:val="DefaultParagraphFont"/>
    <w:uiPriority w:val="99"/>
    <w:unhideWhenUsed/>
    <w:rsid w:val="00C8104C"/>
    <w:rPr>
      <w:color w:val="0000FF" w:themeColor="hyperlink"/>
      <w:u w:val="single"/>
    </w:rPr>
  </w:style>
  <w:style w:type="paragraph" w:styleId="BalloonText">
    <w:name w:val="Balloon Text"/>
    <w:basedOn w:val="Normal"/>
    <w:link w:val="BalloonTextChar"/>
    <w:uiPriority w:val="99"/>
    <w:semiHidden/>
    <w:unhideWhenUsed/>
    <w:rsid w:val="00413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3B9"/>
    <w:rPr>
      <w:rFonts w:ascii="Tahoma" w:hAnsi="Tahoma" w:cs="Tahoma"/>
      <w:sz w:val="16"/>
      <w:szCs w:val="16"/>
    </w:rPr>
  </w:style>
  <w:style w:type="character" w:customStyle="1" w:styleId="Heading1Char">
    <w:name w:val="Heading 1 Char"/>
    <w:basedOn w:val="DefaultParagraphFont"/>
    <w:link w:val="Heading1"/>
    <w:uiPriority w:val="9"/>
    <w:rsid w:val="007C487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oleObject" Target="embeddings/Microsoft_Word_97_-_2003_Document1.doc"/><Relationship Id="rId3" Type="http://schemas.openxmlformats.org/officeDocument/2006/relationships/styles" Target="styles.xml"/><Relationship Id="rId21" Type="http://schemas.openxmlformats.org/officeDocument/2006/relationships/diagramLayout" Target="diagrams/layout3.xm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2.emf"/><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package" Target="embeddings/Microsoft_Word_Document1.docx"/><Relationship Id="rId36" Type="http://schemas.openxmlformats.org/officeDocument/2006/relationships/footer" Target="footer3.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image" Target="media/image3.emf"/><Relationship Id="rId30" Type="http://schemas.openxmlformats.org/officeDocument/2006/relationships/oleObject" Target="embeddings/Microsoft_Word_97_-_2003_Document2.doc"/><Relationship Id="rId35" Type="http://schemas.openxmlformats.org/officeDocument/2006/relationships/header" Target="head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EE85CA5-7804-46FE-9C6E-2594D070C805}" type="doc">
      <dgm:prSet loTypeId="urn:microsoft.com/office/officeart/2005/8/layout/process2" loCatId="process" qsTypeId="urn:microsoft.com/office/officeart/2005/8/quickstyle/simple1" qsCatId="simple" csTypeId="urn:microsoft.com/office/officeart/2005/8/colors/accent1_2" csCatId="accent1" phldr="1"/>
      <dgm:spPr/>
    </dgm:pt>
    <dgm:pt modelId="{D98C6E0A-BB8D-466C-A77F-4100535A6852}">
      <dgm:prSet phldrT="[Text]" custT="1"/>
      <dgm:spPr>
        <a:xfrm>
          <a:off x="2023110" y="0"/>
          <a:ext cx="1440179" cy="800099"/>
        </a:xfrm>
        <a:solidFill>
          <a:schemeClr val="accent1">
            <a:lumMod val="40000"/>
            <a:lumOff val="60000"/>
          </a:schemeClr>
        </a:solidFill>
        <a:ln w="25400" cap="flat" cmpd="sng" algn="ctr">
          <a:solidFill>
            <a:sysClr val="window" lastClr="FFFFFF">
              <a:hueOff val="0"/>
              <a:satOff val="0"/>
              <a:lumOff val="0"/>
              <a:alphaOff val="0"/>
            </a:sysClr>
          </a:solidFill>
          <a:prstDash val="solid"/>
        </a:ln>
        <a:effectLst/>
      </dgm:spPr>
      <dgm:t>
        <a:bodyPr/>
        <a:lstStyle/>
        <a:p>
          <a:r>
            <a:rPr lang="en-GB" sz="1100" b="0">
              <a:solidFill>
                <a:schemeClr val="tx1"/>
              </a:solidFill>
              <a:latin typeface="Calibri"/>
              <a:ea typeface="+mn-ea"/>
              <a:cs typeface="+mn-cs"/>
            </a:rPr>
            <a:t>Identify relevant literature/ guidance and anticipated use/ patient pathway</a:t>
          </a:r>
        </a:p>
      </dgm:t>
    </dgm:pt>
    <dgm:pt modelId="{6236A4FC-CBF2-43D0-A9B9-4DAC97E26242}" type="parTrans" cxnId="{61830750-94E7-4965-AE7B-F944A3120A95}">
      <dgm:prSet/>
      <dgm:spPr/>
      <dgm:t>
        <a:bodyPr/>
        <a:lstStyle/>
        <a:p>
          <a:endParaRPr lang="en-GB"/>
        </a:p>
      </dgm:t>
    </dgm:pt>
    <dgm:pt modelId="{C28E94B8-5ACF-4EB4-BA65-40A1DB1E147B}" type="sibTrans" cxnId="{61830750-94E7-4965-AE7B-F944A3120A95}">
      <dgm:prSet/>
      <dgm:spPr>
        <a:xfrm rot="5400000">
          <a:off x="2593181" y="820102"/>
          <a:ext cx="300037" cy="360044"/>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7BB5DD4B-287C-4B68-B751-CB9FB6C63F95}">
      <dgm:prSet phldrT="[Text]" custT="1"/>
      <dgm:spPr>
        <a:xfrm>
          <a:off x="2023110" y="1200150"/>
          <a:ext cx="1440179" cy="800099"/>
        </a:xfrm>
        <a:solidFill>
          <a:schemeClr val="accent1">
            <a:lumMod val="40000"/>
            <a:lumOff val="60000"/>
          </a:schemeClr>
        </a:solidFill>
        <a:ln w="25400" cap="flat" cmpd="sng" algn="ctr">
          <a:solidFill>
            <a:sysClr val="window" lastClr="FFFFFF">
              <a:hueOff val="0"/>
              <a:satOff val="0"/>
              <a:lumOff val="0"/>
              <a:alphaOff val="0"/>
            </a:sysClr>
          </a:solidFill>
          <a:prstDash val="solid"/>
        </a:ln>
        <a:effectLst/>
      </dgm:spPr>
      <dgm:t>
        <a:bodyPr/>
        <a:lstStyle/>
        <a:p>
          <a:r>
            <a:rPr lang="en-GB" sz="1100">
              <a:solidFill>
                <a:schemeClr val="tx1"/>
              </a:solidFill>
              <a:latin typeface="Calibri"/>
              <a:ea typeface="+mn-ea"/>
              <a:cs typeface="+mn-cs"/>
            </a:rPr>
            <a:t>Agree within clinical department and identify indicative demand per annum</a:t>
          </a:r>
        </a:p>
      </dgm:t>
    </dgm:pt>
    <dgm:pt modelId="{52A5D8B8-F11E-49BB-BF99-E282FFCBC91E}" type="parTrans" cxnId="{9FDC72B8-6F11-4497-887E-2A4BFA7E129A}">
      <dgm:prSet/>
      <dgm:spPr/>
      <dgm:t>
        <a:bodyPr/>
        <a:lstStyle/>
        <a:p>
          <a:endParaRPr lang="en-GB"/>
        </a:p>
      </dgm:t>
    </dgm:pt>
    <dgm:pt modelId="{5548CFAA-FB3A-4EB1-8FC8-3FC92688E49D}" type="sibTrans" cxnId="{9FDC72B8-6F11-4497-887E-2A4BFA7E129A}">
      <dgm:prSet/>
      <dgm:spPr>
        <a:xfrm rot="5400000">
          <a:off x="2593181" y="2020252"/>
          <a:ext cx="300037" cy="360044"/>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C3911677-7DC2-426C-9EE0-0C6839FAC5F6}">
      <dgm:prSet phldrT="[Text]" custT="1"/>
      <dgm:spPr>
        <a:xfrm>
          <a:off x="2023110" y="2400300"/>
          <a:ext cx="1440179" cy="800099"/>
        </a:xfrm>
        <a:solidFill>
          <a:schemeClr val="accent1">
            <a:lumMod val="40000"/>
            <a:lumOff val="60000"/>
          </a:schemeClr>
        </a:solidFill>
        <a:ln w="25400" cap="flat" cmpd="sng" algn="ctr">
          <a:solidFill>
            <a:sysClr val="window" lastClr="FFFFFF">
              <a:hueOff val="0"/>
              <a:satOff val="0"/>
              <a:lumOff val="0"/>
              <a:alphaOff val="0"/>
            </a:sysClr>
          </a:solidFill>
          <a:prstDash val="solid"/>
        </a:ln>
        <a:effectLst/>
      </dgm:spPr>
      <dgm:t>
        <a:bodyPr/>
        <a:lstStyle/>
        <a:p>
          <a:r>
            <a:rPr lang="en-GB" sz="1100">
              <a:solidFill>
                <a:schemeClr val="tx1"/>
              </a:solidFill>
              <a:latin typeface="Calibri"/>
              <a:ea typeface="+mn-ea"/>
              <a:cs typeface="+mn-cs"/>
            </a:rPr>
            <a:t>Discuss with relevant laboratory head of service and manager and identify indicative costs</a:t>
          </a:r>
        </a:p>
      </dgm:t>
    </dgm:pt>
    <dgm:pt modelId="{FA353DC0-6FDD-4D7F-A1FE-830A1B8495B4}" type="parTrans" cxnId="{8086CA6B-C742-44AF-9A77-0977DE4B00D2}">
      <dgm:prSet/>
      <dgm:spPr/>
      <dgm:t>
        <a:bodyPr/>
        <a:lstStyle/>
        <a:p>
          <a:endParaRPr lang="en-GB"/>
        </a:p>
      </dgm:t>
    </dgm:pt>
    <dgm:pt modelId="{09B2BF25-FF24-45B7-83F6-761035C5DFE4}" type="sibTrans" cxnId="{8086CA6B-C742-44AF-9A77-0977DE4B00D2}">
      <dgm:prSet/>
      <dgm:spPr/>
      <dgm:t>
        <a:bodyPr/>
        <a:lstStyle/>
        <a:p>
          <a:endParaRPr lang="en-GB"/>
        </a:p>
      </dgm:t>
    </dgm:pt>
    <dgm:pt modelId="{BE57F830-AD0A-4EB3-9BBC-69D643A22805}">
      <dgm:prSet custT="1"/>
      <dgm:spPr>
        <a:solidFill>
          <a:schemeClr val="accent1">
            <a:lumMod val="40000"/>
            <a:lumOff val="60000"/>
          </a:schemeClr>
        </a:solidFill>
      </dgm:spPr>
      <dgm:t>
        <a:bodyPr/>
        <a:lstStyle/>
        <a:p>
          <a:r>
            <a:rPr lang="en-GB" sz="1100">
              <a:solidFill>
                <a:schemeClr val="tx1"/>
              </a:solidFill>
            </a:rPr>
            <a:t>Agree funding with clinical service manager, clinical director and accountant</a:t>
          </a:r>
        </a:p>
      </dgm:t>
    </dgm:pt>
    <dgm:pt modelId="{E248FC9C-CE57-4C11-BE0F-3A1530080036}" type="parTrans" cxnId="{748CAF79-6202-4F6F-B6E1-5F454E84692D}">
      <dgm:prSet/>
      <dgm:spPr/>
      <dgm:t>
        <a:bodyPr/>
        <a:lstStyle/>
        <a:p>
          <a:endParaRPr lang="en-GB"/>
        </a:p>
      </dgm:t>
    </dgm:pt>
    <dgm:pt modelId="{08F8246F-011E-4C01-9C9F-38F91C34EEE2}" type="sibTrans" cxnId="{748CAF79-6202-4F6F-B6E1-5F454E84692D}">
      <dgm:prSet/>
      <dgm:spPr/>
      <dgm:t>
        <a:bodyPr/>
        <a:lstStyle/>
        <a:p>
          <a:endParaRPr lang="en-GB"/>
        </a:p>
      </dgm:t>
    </dgm:pt>
    <dgm:pt modelId="{EB2BE624-F10D-4C34-BE78-03F95FFD1469}">
      <dgm:prSet custT="1"/>
      <dgm:spPr>
        <a:solidFill>
          <a:schemeClr val="accent1">
            <a:lumMod val="40000"/>
            <a:lumOff val="60000"/>
          </a:schemeClr>
        </a:solidFill>
      </dgm:spPr>
      <dgm:t>
        <a:bodyPr/>
        <a:lstStyle/>
        <a:p>
          <a:r>
            <a:rPr lang="en-GB" sz="1100">
              <a:solidFill>
                <a:schemeClr val="tx1"/>
              </a:solidFill>
            </a:rPr>
            <a:t>Complete appliction form and obtain signatures/ get email confirmation</a:t>
          </a:r>
        </a:p>
      </dgm:t>
    </dgm:pt>
    <dgm:pt modelId="{D0E8C7F1-F247-48B5-8167-F6EC6AF90B64}" type="parTrans" cxnId="{E882782E-31D0-4E4C-BDF6-50CC4CC89904}">
      <dgm:prSet/>
      <dgm:spPr/>
      <dgm:t>
        <a:bodyPr/>
        <a:lstStyle/>
        <a:p>
          <a:endParaRPr lang="en-GB"/>
        </a:p>
      </dgm:t>
    </dgm:pt>
    <dgm:pt modelId="{9B2556F7-0D70-4A15-8727-13D2A9CFA3B0}" type="sibTrans" cxnId="{E882782E-31D0-4E4C-BDF6-50CC4CC89904}">
      <dgm:prSet/>
      <dgm:spPr/>
      <dgm:t>
        <a:bodyPr/>
        <a:lstStyle/>
        <a:p>
          <a:endParaRPr lang="en-GB"/>
        </a:p>
      </dgm:t>
    </dgm:pt>
    <dgm:pt modelId="{FFCAC582-F867-46BC-AD47-DFFCCF6F5E8B}">
      <dgm:prSet custT="1"/>
      <dgm:spPr>
        <a:solidFill>
          <a:schemeClr val="accent1">
            <a:lumMod val="40000"/>
            <a:lumOff val="60000"/>
          </a:schemeClr>
        </a:solidFill>
      </dgm:spPr>
      <dgm:t>
        <a:bodyPr/>
        <a:lstStyle/>
        <a:p>
          <a:r>
            <a:rPr lang="en-GB" sz="1100">
              <a:solidFill>
                <a:schemeClr val="tx1"/>
              </a:solidFill>
            </a:rPr>
            <a:t>Submit form electronically to DLM (DLM.DHQ@mft.nhs.uk)</a:t>
          </a:r>
        </a:p>
      </dgm:t>
    </dgm:pt>
    <dgm:pt modelId="{8F572F62-B262-44F9-B777-F4C92998597F}" type="parTrans" cxnId="{AAA868E7-56EE-4B5E-8754-842E1AE8BE65}">
      <dgm:prSet/>
      <dgm:spPr/>
      <dgm:t>
        <a:bodyPr/>
        <a:lstStyle/>
        <a:p>
          <a:endParaRPr lang="en-GB"/>
        </a:p>
      </dgm:t>
    </dgm:pt>
    <dgm:pt modelId="{AE34B66B-6979-4A1E-BDCD-0F617DC1B3C5}" type="sibTrans" cxnId="{AAA868E7-56EE-4B5E-8754-842E1AE8BE65}">
      <dgm:prSet/>
      <dgm:spPr/>
      <dgm:t>
        <a:bodyPr/>
        <a:lstStyle/>
        <a:p>
          <a:endParaRPr lang="en-GB"/>
        </a:p>
      </dgm:t>
    </dgm:pt>
    <dgm:pt modelId="{1EB39C75-D20B-44B2-9061-D9F84980132E}">
      <dgm:prSet custT="1"/>
      <dgm:spPr>
        <a:solidFill>
          <a:schemeClr val="accent1">
            <a:lumMod val="40000"/>
            <a:lumOff val="60000"/>
          </a:schemeClr>
        </a:solidFill>
      </dgm:spPr>
      <dgm:t>
        <a:bodyPr/>
        <a:lstStyle/>
        <a:p>
          <a:r>
            <a:rPr lang="en-GB" sz="1100">
              <a:solidFill>
                <a:schemeClr val="tx1"/>
              </a:solidFill>
            </a:rPr>
            <a:t>Respond to any clarification questions from DLM</a:t>
          </a:r>
        </a:p>
      </dgm:t>
    </dgm:pt>
    <dgm:pt modelId="{B5BE393A-E630-4234-B0EF-166E78FC1FD0}" type="parTrans" cxnId="{2CDB766D-E8D9-484E-9028-8B23DD714A07}">
      <dgm:prSet/>
      <dgm:spPr/>
      <dgm:t>
        <a:bodyPr/>
        <a:lstStyle/>
        <a:p>
          <a:endParaRPr lang="en-GB"/>
        </a:p>
      </dgm:t>
    </dgm:pt>
    <dgm:pt modelId="{9B3C9651-E8A6-468D-8C97-6DE6D581E66A}" type="sibTrans" cxnId="{2CDB766D-E8D9-484E-9028-8B23DD714A07}">
      <dgm:prSet/>
      <dgm:spPr/>
      <dgm:t>
        <a:bodyPr/>
        <a:lstStyle/>
        <a:p>
          <a:endParaRPr lang="en-GB"/>
        </a:p>
      </dgm:t>
    </dgm:pt>
    <dgm:pt modelId="{6B71D3EC-735B-442E-89D0-93DF3A43EA67}">
      <dgm:prSet custT="1"/>
      <dgm:spPr>
        <a:solidFill>
          <a:schemeClr val="accent1">
            <a:lumMod val="40000"/>
            <a:lumOff val="60000"/>
          </a:schemeClr>
        </a:solidFill>
      </dgm:spPr>
      <dgm:t>
        <a:bodyPr/>
        <a:lstStyle/>
        <a:p>
          <a:r>
            <a:rPr lang="en-GB" sz="1100">
              <a:solidFill>
                <a:schemeClr val="tx1"/>
              </a:solidFill>
            </a:rPr>
            <a:t>Final decision from DLM</a:t>
          </a:r>
        </a:p>
      </dgm:t>
    </dgm:pt>
    <dgm:pt modelId="{EE851605-0942-428F-8E90-7537A03B36D5}" type="parTrans" cxnId="{94A92074-1E7F-4517-8F31-88B73D9022D7}">
      <dgm:prSet/>
      <dgm:spPr/>
      <dgm:t>
        <a:bodyPr/>
        <a:lstStyle/>
        <a:p>
          <a:endParaRPr lang="en-GB"/>
        </a:p>
      </dgm:t>
    </dgm:pt>
    <dgm:pt modelId="{C5871E4C-DA03-4D68-9399-BBDBC28DE802}" type="sibTrans" cxnId="{94A92074-1E7F-4517-8F31-88B73D9022D7}">
      <dgm:prSet/>
      <dgm:spPr/>
      <dgm:t>
        <a:bodyPr/>
        <a:lstStyle/>
        <a:p>
          <a:endParaRPr lang="en-GB"/>
        </a:p>
      </dgm:t>
    </dgm:pt>
    <dgm:pt modelId="{E2AEB580-9887-45E3-8AAD-E9B87F6CF88F}" type="pres">
      <dgm:prSet presAssocID="{EEE85CA5-7804-46FE-9C6E-2594D070C805}" presName="linearFlow" presStyleCnt="0">
        <dgm:presLayoutVars>
          <dgm:resizeHandles val="exact"/>
        </dgm:presLayoutVars>
      </dgm:prSet>
      <dgm:spPr/>
    </dgm:pt>
    <dgm:pt modelId="{A6529F0C-FAC3-41AC-A7BB-EE5721C0DFBF}" type="pres">
      <dgm:prSet presAssocID="{D98C6E0A-BB8D-466C-A77F-4100535A6852}" presName="node" presStyleLbl="node1" presStyleIdx="0" presStyleCnt="8" custScaleX="807102">
        <dgm:presLayoutVars>
          <dgm:bulletEnabled val="1"/>
        </dgm:presLayoutVars>
      </dgm:prSet>
      <dgm:spPr>
        <a:prstGeom prst="roundRect">
          <a:avLst>
            <a:gd name="adj" fmla="val 10000"/>
          </a:avLst>
        </a:prstGeom>
      </dgm:spPr>
      <dgm:t>
        <a:bodyPr/>
        <a:lstStyle/>
        <a:p>
          <a:endParaRPr lang="en-GB"/>
        </a:p>
      </dgm:t>
    </dgm:pt>
    <dgm:pt modelId="{2ED0FF38-B76F-4B9B-B4A1-D93134ABE34A}" type="pres">
      <dgm:prSet presAssocID="{C28E94B8-5ACF-4EB4-BA65-40A1DB1E147B}" presName="sibTrans" presStyleLbl="sibTrans2D1" presStyleIdx="0" presStyleCnt="7"/>
      <dgm:spPr>
        <a:prstGeom prst="rightArrow">
          <a:avLst>
            <a:gd name="adj1" fmla="val 60000"/>
            <a:gd name="adj2" fmla="val 50000"/>
          </a:avLst>
        </a:prstGeom>
      </dgm:spPr>
      <dgm:t>
        <a:bodyPr/>
        <a:lstStyle/>
        <a:p>
          <a:endParaRPr lang="en-GB"/>
        </a:p>
      </dgm:t>
    </dgm:pt>
    <dgm:pt modelId="{4E1A0D34-340A-48FE-922E-243DFEFC7B9F}" type="pres">
      <dgm:prSet presAssocID="{C28E94B8-5ACF-4EB4-BA65-40A1DB1E147B}" presName="connectorText" presStyleLbl="sibTrans2D1" presStyleIdx="0" presStyleCnt="7"/>
      <dgm:spPr/>
      <dgm:t>
        <a:bodyPr/>
        <a:lstStyle/>
        <a:p>
          <a:endParaRPr lang="en-GB"/>
        </a:p>
      </dgm:t>
    </dgm:pt>
    <dgm:pt modelId="{DDA43374-84F1-495F-BD97-29963F228AA7}" type="pres">
      <dgm:prSet presAssocID="{7BB5DD4B-287C-4B68-B751-CB9FB6C63F95}" presName="node" presStyleLbl="node1" presStyleIdx="1" presStyleCnt="8" custScaleX="812994">
        <dgm:presLayoutVars>
          <dgm:bulletEnabled val="1"/>
        </dgm:presLayoutVars>
      </dgm:prSet>
      <dgm:spPr>
        <a:prstGeom prst="roundRect">
          <a:avLst>
            <a:gd name="adj" fmla="val 10000"/>
          </a:avLst>
        </a:prstGeom>
      </dgm:spPr>
      <dgm:t>
        <a:bodyPr/>
        <a:lstStyle/>
        <a:p>
          <a:endParaRPr lang="en-GB"/>
        </a:p>
      </dgm:t>
    </dgm:pt>
    <dgm:pt modelId="{26113059-CA06-4235-A73D-B29DED05E626}" type="pres">
      <dgm:prSet presAssocID="{5548CFAA-FB3A-4EB1-8FC8-3FC92688E49D}" presName="sibTrans" presStyleLbl="sibTrans2D1" presStyleIdx="1" presStyleCnt="7"/>
      <dgm:spPr>
        <a:prstGeom prst="rightArrow">
          <a:avLst>
            <a:gd name="adj1" fmla="val 60000"/>
            <a:gd name="adj2" fmla="val 50000"/>
          </a:avLst>
        </a:prstGeom>
      </dgm:spPr>
      <dgm:t>
        <a:bodyPr/>
        <a:lstStyle/>
        <a:p>
          <a:endParaRPr lang="en-GB"/>
        </a:p>
      </dgm:t>
    </dgm:pt>
    <dgm:pt modelId="{6F391818-6E91-42F6-914A-A61636E4917C}" type="pres">
      <dgm:prSet presAssocID="{5548CFAA-FB3A-4EB1-8FC8-3FC92688E49D}" presName="connectorText" presStyleLbl="sibTrans2D1" presStyleIdx="1" presStyleCnt="7"/>
      <dgm:spPr/>
      <dgm:t>
        <a:bodyPr/>
        <a:lstStyle/>
        <a:p>
          <a:endParaRPr lang="en-GB"/>
        </a:p>
      </dgm:t>
    </dgm:pt>
    <dgm:pt modelId="{129F0C6F-0EC7-4CE1-99D6-95AE1017732F}" type="pres">
      <dgm:prSet presAssocID="{C3911677-7DC2-426C-9EE0-0C6839FAC5F6}" presName="node" presStyleLbl="node1" presStyleIdx="2" presStyleCnt="8" custScaleX="801211">
        <dgm:presLayoutVars>
          <dgm:bulletEnabled val="1"/>
        </dgm:presLayoutVars>
      </dgm:prSet>
      <dgm:spPr>
        <a:prstGeom prst="roundRect">
          <a:avLst>
            <a:gd name="adj" fmla="val 10000"/>
          </a:avLst>
        </a:prstGeom>
      </dgm:spPr>
      <dgm:t>
        <a:bodyPr/>
        <a:lstStyle/>
        <a:p>
          <a:endParaRPr lang="en-GB"/>
        </a:p>
      </dgm:t>
    </dgm:pt>
    <dgm:pt modelId="{C4F96C19-2754-45AC-85F9-C75ECB378424}" type="pres">
      <dgm:prSet presAssocID="{09B2BF25-FF24-45B7-83F6-761035C5DFE4}" presName="sibTrans" presStyleLbl="sibTrans2D1" presStyleIdx="2" presStyleCnt="7"/>
      <dgm:spPr/>
      <dgm:t>
        <a:bodyPr/>
        <a:lstStyle/>
        <a:p>
          <a:endParaRPr lang="en-GB"/>
        </a:p>
      </dgm:t>
    </dgm:pt>
    <dgm:pt modelId="{12700947-87AC-471E-B4EF-034467264A6C}" type="pres">
      <dgm:prSet presAssocID="{09B2BF25-FF24-45B7-83F6-761035C5DFE4}" presName="connectorText" presStyleLbl="sibTrans2D1" presStyleIdx="2" presStyleCnt="7"/>
      <dgm:spPr/>
      <dgm:t>
        <a:bodyPr/>
        <a:lstStyle/>
        <a:p>
          <a:endParaRPr lang="en-GB"/>
        </a:p>
      </dgm:t>
    </dgm:pt>
    <dgm:pt modelId="{4544AA1C-8F46-4325-9741-304B9083AAC4}" type="pres">
      <dgm:prSet presAssocID="{BE57F830-AD0A-4EB3-9BBC-69D643A22805}" presName="node" presStyleLbl="node1" presStyleIdx="3" presStyleCnt="8" custScaleX="804157">
        <dgm:presLayoutVars>
          <dgm:bulletEnabled val="1"/>
        </dgm:presLayoutVars>
      </dgm:prSet>
      <dgm:spPr/>
      <dgm:t>
        <a:bodyPr/>
        <a:lstStyle/>
        <a:p>
          <a:endParaRPr lang="en-GB"/>
        </a:p>
      </dgm:t>
    </dgm:pt>
    <dgm:pt modelId="{B9D7C559-E1B7-43DF-BC92-C929B48A74A0}" type="pres">
      <dgm:prSet presAssocID="{08F8246F-011E-4C01-9C9F-38F91C34EEE2}" presName="sibTrans" presStyleLbl="sibTrans2D1" presStyleIdx="3" presStyleCnt="7"/>
      <dgm:spPr/>
      <dgm:t>
        <a:bodyPr/>
        <a:lstStyle/>
        <a:p>
          <a:endParaRPr lang="en-GB"/>
        </a:p>
      </dgm:t>
    </dgm:pt>
    <dgm:pt modelId="{D3FFED47-3A54-43EB-A527-BC0D3FAFDA68}" type="pres">
      <dgm:prSet presAssocID="{08F8246F-011E-4C01-9C9F-38F91C34EEE2}" presName="connectorText" presStyleLbl="sibTrans2D1" presStyleIdx="3" presStyleCnt="7"/>
      <dgm:spPr/>
      <dgm:t>
        <a:bodyPr/>
        <a:lstStyle/>
        <a:p>
          <a:endParaRPr lang="en-GB"/>
        </a:p>
      </dgm:t>
    </dgm:pt>
    <dgm:pt modelId="{E1ABE416-C338-477B-88DC-31189326F975}" type="pres">
      <dgm:prSet presAssocID="{EB2BE624-F10D-4C34-BE78-03F95FFD1469}" presName="node" presStyleLbl="node1" presStyleIdx="4" presStyleCnt="8" custScaleX="804157">
        <dgm:presLayoutVars>
          <dgm:bulletEnabled val="1"/>
        </dgm:presLayoutVars>
      </dgm:prSet>
      <dgm:spPr/>
      <dgm:t>
        <a:bodyPr/>
        <a:lstStyle/>
        <a:p>
          <a:endParaRPr lang="en-GB"/>
        </a:p>
      </dgm:t>
    </dgm:pt>
    <dgm:pt modelId="{7BBB3A9A-53B6-4B27-815C-311708107A8F}" type="pres">
      <dgm:prSet presAssocID="{9B2556F7-0D70-4A15-8727-13D2A9CFA3B0}" presName="sibTrans" presStyleLbl="sibTrans2D1" presStyleIdx="4" presStyleCnt="7"/>
      <dgm:spPr/>
      <dgm:t>
        <a:bodyPr/>
        <a:lstStyle/>
        <a:p>
          <a:endParaRPr lang="en-GB"/>
        </a:p>
      </dgm:t>
    </dgm:pt>
    <dgm:pt modelId="{8C56DF5B-327C-4C0B-B202-4560CF61CB4A}" type="pres">
      <dgm:prSet presAssocID="{9B2556F7-0D70-4A15-8727-13D2A9CFA3B0}" presName="connectorText" presStyleLbl="sibTrans2D1" presStyleIdx="4" presStyleCnt="7"/>
      <dgm:spPr/>
      <dgm:t>
        <a:bodyPr/>
        <a:lstStyle/>
        <a:p>
          <a:endParaRPr lang="en-GB"/>
        </a:p>
      </dgm:t>
    </dgm:pt>
    <dgm:pt modelId="{6738884B-7C7A-4A46-9527-A191C0E1A68C}" type="pres">
      <dgm:prSet presAssocID="{FFCAC582-F867-46BC-AD47-DFFCCF6F5E8B}" presName="node" presStyleLbl="node1" presStyleIdx="5" presStyleCnt="8" custScaleX="804157">
        <dgm:presLayoutVars>
          <dgm:bulletEnabled val="1"/>
        </dgm:presLayoutVars>
      </dgm:prSet>
      <dgm:spPr/>
      <dgm:t>
        <a:bodyPr/>
        <a:lstStyle/>
        <a:p>
          <a:endParaRPr lang="en-GB"/>
        </a:p>
      </dgm:t>
    </dgm:pt>
    <dgm:pt modelId="{3CEB13A7-6FB2-421B-B953-568FF0648036}" type="pres">
      <dgm:prSet presAssocID="{AE34B66B-6979-4A1E-BDCD-0F617DC1B3C5}" presName="sibTrans" presStyleLbl="sibTrans2D1" presStyleIdx="5" presStyleCnt="7"/>
      <dgm:spPr/>
      <dgm:t>
        <a:bodyPr/>
        <a:lstStyle/>
        <a:p>
          <a:endParaRPr lang="en-GB"/>
        </a:p>
      </dgm:t>
    </dgm:pt>
    <dgm:pt modelId="{3D47EDD1-F892-42A9-AE78-C9F38DD7C3AA}" type="pres">
      <dgm:prSet presAssocID="{AE34B66B-6979-4A1E-BDCD-0F617DC1B3C5}" presName="connectorText" presStyleLbl="sibTrans2D1" presStyleIdx="5" presStyleCnt="7"/>
      <dgm:spPr/>
      <dgm:t>
        <a:bodyPr/>
        <a:lstStyle/>
        <a:p>
          <a:endParaRPr lang="en-GB"/>
        </a:p>
      </dgm:t>
    </dgm:pt>
    <dgm:pt modelId="{1DF723C6-28D2-4578-867A-0B3148F56843}" type="pres">
      <dgm:prSet presAssocID="{1EB39C75-D20B-44B2-9061-D9F84980132E}" presName="node" presStyleLbl="node1" presStyleIdx="6" presStyleCnt="8" custScaleX="812994" custLinFactNeighborX="-7364" custLinFactNeighborY="-5307">
        <dgm:presLayoutVars>
          <dgm:bulletEnabled val="1"/>
        </dgm:presLayoutVars>
      </dgm:prSet>
      <dgm:spPr/>
      <dgm:t>
        <a:bodyPr/>
        <a:lstStyle/>
        <a:p>
          <a:endParaRPr lang="en-GB"/>
        </a:p>
      </dgm:t>
    </dgm:pt>
    <dgm:pt modelId="{6AB091B0-9931-45F1-8DBD-A7F478C59FF6}" type="pres">
      <dgm:prSet presAssocID="{9B3C9651-E8A6-468D-8C97-6DE6D581E66A}" presName="sibTrans" presStyleLbl="sibTrans2D1" presStyleIdx="6" presStyleCnt="7"/>
      <dgm:spPr/>
      <dgm:t>
        <a:bodyPr/>
        <a:lstStyle/>
        <a:p>
          <a:endParaRPr lang="en-GB"/>
        </a:p>
      </dgm:t>
    </dgm:pt>
    <dgm:pt modelId="{9E41730F-8545-40C1-82F8-0145902416D0}" type="pres">
      <dgm:prSet presAssocID="{9B3C9651-E8A6-468D-8C97-6DE6D581E66A}" presName="connectorText" presStyleLbl="sibTrans2D1" presStyleIdx="6" presStyleCnt="7"/>
      <dgm:spPr/>
      <dgm:t>
        <a:bodyPr/>
        <a:lstStyle/>
        <a:p>
          <a:endParaRPr lang="en-GB"/>
        </a:p>
      </dgm:t>
    </dgm:pt>
    <dgm:pt modelId="{76828824-D7EC-4C0B-8466-3BBA2A5F8F42}" type="pres">
      <dgm:prSet presAssocID="{6B71D3EC-735B-442E-89D0-93DF3A43EA67}" presName="node" presStyleLbl="node1" presStyleIdx="7" presStyleCnt="8" custScaleX="804157">
        <dgm:presLayoutVars>
          <dgm:bulletEnabled val="1"/>
        </dgm:presLayoutVars>
      </dgm:prSet>
      <dgm:spPr/>
      <dgm:t>
        <a:bodyPr/>
        <a:lstStyle/>
        <a:p>
          <a:endParaRPr lang="en-GB"/>
        </a:p>
      </dgm:t>
    </dgm:pt>
  </dgm:ptLst>
  <dgm:cxnLst>
    <dgm:cxn modelId="{94A92074-1E7F-4517-8F31-88B73D9022D7}" srcId="{EEE85CA5-7804-46FE-9C6E-2594D070C805}" destId="{6B71D3EC-735B-442E-89D0-93DF3A43EA67}" srcOrd="7" destOrd="0" parTransId="{EE851605-0942-428F-8E90-7537A03B36D5}" sibTransId="{C5871E4C-DA03-4D68-9399-BBDBC28DE802}"/>
    <dgm:cxn modelId="{8086CA6B-C742-44AF-9A77-0977DE4B00D2}" srcId="{EEE85CA5-7804-46FE-9C6E-2594D070C805}" destId="{C3911677-7DC2-426C-9EE0-0C6839FAC5F6}" srcOrd="2" destOrd="0" parTransId="{FA353DC0-6FDD-4D7F-A1FE-830A1B8495B4}" sibTransId="{09B2BF25-FF24-45B7-83F6-761035C5DFE4}"/>
    <dgm:cxn modelId="{F05036D4-3DFD-4DC3-9851-AF8FBF9C0A5B}" type="presOf" srcId="{C3911677-7DC2-426C-9EE0-0C6839FAC5F6}" destId="{129F0C6F-0EC7-4CE1-99D6-95AE1017732F}" srcOrd="0" destOrd="0" presId="urn:microsoft.com/office/officeart/2005/8/layout/process2"/>
    <dgm:cxn modelId="{4644AC87-9A22-4225-A3E7-B37A9E4C186A}" type="presOf" srcId="{D98C6E0A-BB8D-466C-A77F-4100535A6852}" destId="{A6529F0C-FAC3-41AC-A7BB-EE5721C0DFBF}" srcOrd="0" destOrd="0" presId="urn:microsoft.com/office/officeart/2005/8/layout/process2"/>
    <dgm:cxn modelId="{61830750-94E7-4965-AE7B-F944A3120A95}" srcId="{EEE85CA5-7804-46FE-9C6E-2594D070C805}" destId="{D98C6E0A-BB8D-466C-A77F-4100535A6852}" srcOrd="0" destOrd="0" parTransId="{6236A4FC-CBF2-43D0-A9B9-4DAC97E26242}" sibTransId="{C28E94B8-5ACF-4EB4-BA65-40A1DB1E147B}"/>
    <dgm:cxn modelId="{2CDB766D-E8D9-484E-9028-8B23DD714A07}" srcId="{EEE85CA5-7804-46FE-9C6E-2594D070C805}" destId="{1EB39C75-D20B-44B2-9061-D9F84980132E}" srcOrd="6" destOrd="0" parTransId="{B5BE393A-E630-4234-B0EF-166E78FC1FD0}" sibTransId="{9B3C9651-E8A6-468D-8C97-6DE6D581E66A}"/>
    <dgm:cxn modelId="{F35AEF51-9C92-4BBE-B621-B802719BFE04}" type="presOf" srcId="{AE34B66B-6979-4A1E-BDCD-0F617DC1B3C5}" destId="{3CEB13A7-6FB2-421B-B953-568FF0648036}" srcOrd="0" destOrd="0" presId="urn:microsoft.com/office/officeart/2005/8/layout/process2"/>
    <dgm:cxn modelId="{AAA868E7-56EE-4B5E-8754-842E1AE8BE65}" srcId="{EEE85CA5-7804-46FE-9C6E-2594D070C805}" destId="{FFCAC582-F867-46BC-AD47-DFFCCF6F5E8B}" srcOrd="5" destOrd="0" parTransId="{8F572F62-B262-44F9-B777-F4C92998597F}" sibTransId="{AE34B66B-6979-4A1E-BDCD-0F617DC1B3C5}"/>
    <dgm:cxn modelId="{0D142449-7FFE-4037-8B21-57FF10290661}" type="presOf" srcId="{9B3C9651-E8A6-468D-8C97-6DE6D581E66A}" destId="{6AB091B0-9931-45F1-8DBD-A7F478C59FF6}" srcOrd="0" destOrd="0" presId="urn:microsoft.com/office/officeart/2005/8/layout/process2"/>
    <dgm:cxn modelId="{422305CC-B56D-495A-A690-FEA2FD63FD15}" type="presOf" srcId="{9B2556F7-0D70-4A15-8727-13D2A9CFA3B0}" destId="{8C56DF5B-327C-4C0B-B202-4560CF61CB4A}" srcOrd="1" destOrd="0" presId="urn:microsoft.com/office/officeart/2005/8/layout/process2"/>
    <dgm:cxn modelId="{452EFE0C-2A60-4663-A901-09C7B244B81E}" type="presOf" srcId="{5548CFAA-FB3A-4EB1-8FC8-3FC92688E49D}" destId="{26113059-CA06-4235-A73D-B29DED05E626}" srcOrd="0" destOrd="0" presId="urn:microsoft.com/office/officeart/2005/8/layout/process2"/>
    <dgm:cxn modelId="{331D596C-884D-4BAE-81A5-896ECBCB3F61}" type="presOf" srcId="{1EB39C75-D20B-44B2-9061-D9F84980132E}" destId="{1DF723C6-28D2-4578-867A-0B3148F56843}" srcOrd="0" destOrd="0" presId="urn:microsoft.com/office/officeart/2005/8/layout/process2"/>
    <dgm:cxn modelId="{E882782E-31D0-4E4C-BDF6-50CC4CC89904}" srcId="{EEE85CA5-7804-46FE-9C6E-2594D070C805}" destId="{EB2BE624-F10D-4C34-BE78-03F95FFD1469}" srcOrd="4" destOrd="0" parTransId="{D0E8C7F1-F247-48B5-8167-F6EC6AF90B64}" sibTransId="{9B2556F7-0D70-4A15-8727-13D2A9CFA3B0}"/>
    <dgm:cxn modelId="{3AD6F526-C80B-4888-8B0F-D44B1AA88BD1}" type="presOf" srcId="{09B2BF25-FF24-45B7-83F6-761035C5DFE4}" destId="{12700947-87AC-471E-B4EF-034467264A6C}" srcOrd="1" destOrd="0" presId="urn:microsoft.com/office/officeart/2005/8/layout/process2"/>
    <dgm:cxn modelId="{748CAF79-6202-4F6F-B6E1-5F454E84692D}" srcId="{EEE85CA5-7804-46FE-9C6E-2594D070C805}" destId="{BE57F830-AD0A-4EB3-9BBC-69D643A22805}" srcOrd="3" destOrd="0" parTransId="{E248FC9C-CE57-4C11-BE0F-3A1530080036}" sibTransId="{08F8246F-011E-4C01-9C9F-38F91C34EEE2}"/>
    <dgm:cxn modelId="{1E049874-6374-4E1E-ADBB-4C03B7B89590}" type="presOf" srcId="{EEE85CA5-7804-46FE-9C6E-2594D070C805}" destId="{E2AEB580-9887-45E3-8AAD-E9B87F6CF88F}" srcOrd="0" destOrd="0" presId="urn:microsoft.com/office/officeart/2005/8/layout/process2"/>
    <dgm:cxn modelId="{F47CCE4D-CC62-4A1A-8C39-84FA28680425}" type="presOf" srcId="{09B2BF25-FF24-45B7-83F6-761035C5DFE4}" destId="{C4F96C19-2754-45AC-85F9-C75ECB378424}" srcOrd="0" destOrd="0" presId="urn:microsoft.com/office/officeart/2005/8/layout/process2"/>
    <dgm:cxn modelId="{9B5BD61F-2248-48C6-8F80-25DA902E81E9}" type="presOf" srcId="{C28E94B8-5ACF-4EB4-BA65-40A1DB1E147B}" destId="{2ED0FF38-B76F-4B9B-B4A1-D93134ABE34A}" srcOrd="0" destOrd="0" presId="urn:microsoft.com/office/officeart/2005/8/layout/process2"/>
    <dgm:cxn modelId="{179CF0C7-0A39-4FD6-8995-AED999848346}" type="presOf" srcId="{7BB5DD4B-287C-4B68-B751-CB9FB6C63F95}" destId="{DDA43374-84F1-495F-BD97-29963F228AA7}" srcOrd="0" destOrd="0" presId="urn:microsoft.com/office/officeart/2005/8/layout/process2"/>
    <dgm:cxn modelId="{B8C981B9-F3F3-4268-B27F-665C271559B3}" type="presOf" srcId="{9B2556F7-0D70-4A15-8727-13D2A9CFA3B0}" destId="{7BBB3A9A-53B6-4B27-815C-311708107A8F}" srcOrd="0" destOrd="0" presId="urn:microsoft.com/office/officeart/2005/8/layout/process2"/>
    <dgm:cxn modelId="{103B48EF-5D16-42E1-A4B2-821EB97A8840}" type="presOf" srcId="{08F8246F-011E-4C01-9C9F-38F91C34EEE2}" destId="{D3FFED47-3A54-43EB-A527-BC0D3FAFDA68}" srcOrd="1" destOrd="0" presId="urn:microsoft.com/office/officeart/2005/8/layout/process2"/>
    <dgm:cxn modelId="{4611E5D5-AE57-4D98-B19E-FD0861D80F17}" type="presOf" srcId="{6B71D3EC-735B-442E-89D0-93DF3A43EA67}" destId="{76828824-D7EC-4C0B-8466-3BBA2A5F8F42}" srcOrd="0" destOrd="0" presId="urn:microsoft.com/office/officeart/2005/8/layout/process2"/>
    <dgm:cxn modelId="{76811977-2FF1-4DD9-B485-B83EA6E14089}" type="presOf" srcId="{FFCAC582-F867-46BC-AD47-DFFCCF6F5E8B}" destId="{6738884B-7C7A-4A46-9527-A191C0E1A68C}" srcOrd="0" destOrd="0" presId="urn:microsoft.com/office/officeart/2005/8/layout/process2"/>
    <dgm:cxn modelId="{7BF5E0E1-1CB6-40A7-96EA-72063C4C4F4E}" type="presOf" srcId="{AE34B66B-6979-4A1E-BDCD-0F617DC1B3C5}" destId="{3D47EDD1-F892-42A9-AE78-C9F38DD7C3AA}" srcOrd="1" destOrd="0" presId="urn:microsoft.com/office/officeart/2005/8/layout/process2"/>
    <dgm:cxn modelId="{3017C861-992F-4AC7-847A-A2C3DDAB53F5}" type="presOf" srcId="{08F8246F-011E-4C01-9C9F-38F91C34EEE2}" destId="{B9D7C559-E1B7-43DF-BC92-C929B48A74A0}" srcOrd="0" destOrd="0" presId="urn:microsoft.com/office/officeart/2005/8/layout/process2"/>
    <dgm:cxn modelId="{B6D8C769-727A-4262-841B-587EF453CD09}" type="presOf" srcId="{BE57F830-AD0A-4EB3-9BBC-69D643A22805}" destId="{4544AA1C-8F46-4325-9741-304B9083AAC4}" srcOrd="0" destOrd="0" presId="urn:microsoft.com/office/officeart/2005/8/layout/process2"/>
    <dgm:cxn modelId="{E8544D96-C978-45AE-8FCD-F9FA7B203D99}" type="presOf" srcId="{EB2BE624-F10D-4C34-BE78-03F95FFD1469}" destId="{E1ABE416-C338-477B-88DC-31189326F975}" srcOrd="0" destOrd="0" presId="urn:microsoft.com/office/officeart/2005/8/layout/process2"/>
    <dgm:cxn modelId="{9FDC72B8-6F11-4497-887E-2A4BFA7E129A}" srcId="{EEE85CA5-7804-46FE-9C6E-2594D070C805}" destId="{7BB5DD4B-287C-4B68-B751-CB9FB6C63F95}" srcOrd="1" destOrd="0" parTransId="{52A5D8B8-F11E-49BB-BF99-E282FFCBC91E}" sibTransId="{5548CFAA-FB3A-4EB1-8FC8-3FC92688E49D}"/>
    <dgm:cxn modelId="{341897D3-EA6E-47A3-AF50-419BF9447D66}" type="presOf" srcId="{5548CFAA-FB3A-4EB1-8FC8-3FC92688E49D}" destId="{6F391818-6E91-42F6-914A-A61636E4917C}" srcOrd="1" destOrd="0" presId="urn:microsoft.com/office/officeart/2005/8/layout/process2"/>
    <dgm:cxn modelId="{703B48EC-2F0A-41E2-853F-ADE805F5C6F8}" type="presOf" srcId="{9B3C9651-E8A6-468D-8C97-6DE6D581E66A}" destId="{9E41730F-8545-40C1-82F8-0145902416D0}" srcOrd="1" destOrd="0" presId="urn:microsoft.com/office/officeart/2005/8/layout/process2"/>
    <dgm:cxn modelId="{9357C6A1-E870-4005-9525-1A29E4096637}" type="presOf" srcId="{C28E94B8-5ACF-4EB4-BA65-40A1DB1E147B}" destId="{4E1A0D34-340A-48FE-922E-243DFEFC7B9F}" srcOrd="1" destOrd="0" presId="urn:microsoft.com/office/officeart/2005/8/layout/process2"/>
    <dgm:cxn modelId="{D608732C-51A1-4488-BE16-B3D30BBFB023}" type="presParOf" srcId="{E2AEB580-9887-45E3-8AAD-E9B87F6CF88F}" destId="{A6529F0C-FAC3-41AC-A7BB-EE5721C0DFBF}" srcOrd="0" destOrd="0" presId="urn:microsoft.com/office/officeart/2005/8/layout/process2"/>
    <dgm:cxn modelId="{15A2BB78-AD61-4AC4-8E99-0CBA8913E54A}" type="presParOf" srcId="{E2AEB580-9887-45E3-8AAD-E9B87F6CF88F}" destId="{2ED0FF38-B76F-4B9B-B4A1-D93134ABE34A}" srcOrd="1" destOrd="0" presId="urn:microsoft.com/office/officeart/2005/8/layout/process2"/>
    <dgm:cxn modelId="{00E0A08C-8C22-4C4D-B104-E0942B606BC2}" type="presParOf" srcId="{2ED0FF38-B76F-4B9B-B4A1-D93134ABE34A}" destId="{4E1A0D34-340A-48FE-922E-243DFEFC7B9F}" srcOrd="0" destOrd="0" presId="urn:microsoft.com/office/officeart/2005/8/layout/process2"/>
    <dgm:cxn modelId="{732EC4FB-DCE3-40A6-AD37-FFA8E69BE7D0}" type="presParOf" srcId="{E2AEB580-9887-45E3-8AAD-E9B87F6CF88F}" destId="{DDA43374-84F1-495F-BD97-29963F228AA7}" srcOrd="2" destOrd="0" presId="urn:microsoft.com/office/officeart/2005/8/layout/process2"/>
    <dgm:cxn modelId="{9EB8D06B-9234-4189-AE50-A0954FA3B0F5}" type="presParOf" srcId="{E2AEB580-9887-45E3-8AAD-E9B87F6CF88F}" destId="{26113059-CA06-4235-A73D-B29DED05E626}" srcOrd="3" destOrd="0" presId="urn:microsoft.com/office/officeart/2005/8/layout/process2"/>
    <dgm:cxn modelId="{B370627E-B2BB-4B2E-9A96-A93ED79422C8}" type="presParOf" srcId="{26113059-CA06-4235-A73D-B29DED05E626}" destId="{6F391818-6E91-42F6-914A-A61636E4917C}" srcOrd="0" destOrd="0" presId="urn:microsoft.com/office/officeart/2005/8/layout/process2"/>
    <dgm:cxn modelId="{023630D9-9F01-4780-8830-43D0CC79793A}" type="presParOf" srcId="{E2AEB580-9887-45E3-8AAD-E9B87F6CF88F}" destId="{129F0C6F-0EC7-4CE1-99D6-95AE1017732F}" srcOrd="4" destOrd="0" presId="urn:microsoft.com/office/officeart/2005/8/layout/process2"/>
    <dgm:cxn modelId="{124F6893-65AA-4777-A706-DFDD16B28FE2}" type="presParOf" srcId="{E2AEB580-9887-45E3-8AAD-E9B87F6CF88F}" destId="{C4F96C19-2754-45AC-85F9-C75ECB378424}" srcOrd="5" destOrd="0" presId="urn:microsoft.com/office/officeart/2005/8/layout/process2"/>
    <dgm:cxn modelId="{EE322DFA-485A-4498-931F-4D7AF9A342C8}" type="presParOf" srcId="{C4F96C19-2754-45AC-85F9-C75ECB378424}" destId="{12700947-87AC-471E-B4EF-034467264A6C}" srcOrd="0" destOrd="0" presId="urn:microsoft.com/office/officeart/2005/8/layout/process2"/>
    <dgm:cxn modelId="{2230B2DC-E5CC-4625-A8E3-33EE72B4EF0E}" type="presParOf" srcId="{E2AEB580-9887-45E3-8AAD-E9B87F6CF88F}" destId="{4544AA1C-8F46-4325-9741-304B9083AAC4}" srcOrd="6" destOrd="0" presId="urn:microsoft.com/office/officeart/2005/8/layout/process2"/>
    <dgm:cxn modelId="{E5714159-436E-4D36-88C9-A52E6901C115}" type="presParOf" srcId="{E2AEB580-9887-45E3-8AAD-E9B87F6CF88F}" destId="{B9D7C559-E1B7-43DF-BC92-C929B48A74A0}" srcOrd="7" destOrd="0" presId="urn:microsoft.com/office/officeart/2005/8/layout/process2"/>
    <dgm:cxn modelId="{CB19601C-944A-4702-B33C-2A3EEE3027E9}" type="presParOf" srcId="{B9D7C559-E1B7-43DF-BC92-C929B48A74A0}" destId="{D3FFED47-3A54-43EB-A527-BC0D3FAFDA68}" srcOrd="0" destOrd="0" presId="urn:microsoft.com/office/officeart/2005/8/layout/process2"/>
    <dgm:cxn modelId="{1E275602-398A-4460-BE7A-711FEC442907}" type="presParOf" srcId="{E2AEB580-9887-45E3-8AAD-E9B87F6CF88F}" destId="{E1ABE416-C338-477B-88DC-31189326F975}" srcOrd="8" destOrd="0" presId="urn:microsoft.com/office/officeart/2005/8/layout/process2"/>
    <dgm:cxn modelId="{FCC2382B-1559-40F7-9643-B2E240078E2F}" type="presParOf" srcId="{E2AEB580-9887-45E3-8AAD-E9B87F6CF88F}" destId="{7BBB3A9A-53B6-4B27-815C-311708107A8F}" srcOrd="9" destOrd="0" presId="urn:microsoft.com/office/officeart/2005/8/layout/process2"/>
    <dgm:cxn modelId="{F23C67B1-4B88-499E-84A2-A8EA8808B18B}" type="presParOf" srcId="{7BBB3A9A-53B6-4B27-815C-311708107A8F}" destId="{8C56DF5B-327C-4C0B-B202-4560CF61CB4A}" srcOrd="0" destOrd="0" presId="urn:microsoft.com/office/officeart/2005/8/layout/process2"/>
    <dgm:cxn modelId="{E4CBF719-2BCD-4A9D-8EA3-2A197E6D3BE8}" type="presParOf" srcId="{E2AEB580-9887-45E3-8AAD-E9B87F6CF88F}" destId="{6738884B-7C7A-4A46-9527-A191C0E1A68C}" srcOrd="10" destOrd="0" presId="urn:microsoft.com/office/officeart/2005/8/layout/process2"/>
    <dgm:cxn modelId="{29B8F05D-7DF6-4195-B165-20F5E79C2EEB}" type="presParOf" srcId="{E2AEB580-9887-45E3-8AAD-E9B87F6CF88F}" destId="{3CEB13A7-6FB2-421B-B953-568FF0648036}" srcOrd="11" destOrd="0" presId="urn:microsoft.com/office/officeart/2005/8/layout/process2"/>
    <dgm:cxn modelId="{D553F07A-85EF-45FE-B55B-9EDA363BC6B8}" type="presParOf" srcId="{3CEB13A7-6FB2-421B-B953-568FF0648036}" destId="{3D47EDD1-F892-42A9-AE78-C9F38DD7C3AA}" srcOrd="0" destOrd="0" presId="urn:microsoft.com/office/officeart/2005/8/layout/process2"/>
    <dgm:cxn modelId="{26D9D617-E15A-4613-B9BF-216CD5ABA574}" type="presParOf" srcId="{E2AEB580-9887-45E3-8AAD-E9B87F6CF88F}" destId="{1DF723C6-28D2-4578-867A-0B3148F56843}" srcOrd="12" destOrd="0" presId="urn:microsoft.com/office/officeart/2005/8/layout/process2"/>
    <dgm:cxn modelId="{29B7328F-BD35-47EC-814A-3D65ECC6B375}" type="presParOf" srcId="{E2AEB580-9887-45E3-8AAD-E9B87F6CF88F}" destId="{6AB091B0-9931-45F1-8DBD-A7F478C59FF6}" srcOrd="13" destOrd="0" presId="urn:microsoft.com/office/officeart/2005/8/layout/process2"/>
    <dgm:cxn modelId="{9A1E9F73-340F-4738-805D-F715BDAD529D}" type="presParOf" srcId="{6AB091B0-9931-45F1-8DBD-A7F478C59FF6}" destId="{9E41730F-8545-40C1-82F8-0145902416D0}" srcOrd="0" destOrd="0" presId="urn:microsoft.com/office/officeart/2005/8/layout/process2"/>
    <dgm:cxn modelId="{698D899C-B430-4626-BF79-1680B6F2159F}" type="presParOf" srcId="{E2AEB580-9887-45E3-8AAD-E9B87F6CF88F}" destId="{76828824-D7EC-4C0B-8466-3BBA2A5F8F42}" srcOrd="14" destOrd="0" presId="urn:microsoft.com/office/officeart/2005/8/layout/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EE85CA5-7804-46FE-9C6E-2594D070C805}" type="doc">
      <dgm:prSet loTypeId="urn:microsoft.com/office/officeart/2005/8/layout/process2" loCatId="process" qsTypeId="urn:microsoft.com/office/officeart/2005/8/quickstyle/simple1" qsCatId="simple" csTypeId="urn:microsoft.com/office/officeart/2005/8/colors/accent1_2" csCatId="accent1" phldr="1"/>
      <dgm:spPr/>
    </dgm:pt>
    <dgm:pt modelId="{D98C6E0A-BB8D-466C-A77F-4100535A6852}">
      <dgm:prSet phldrT="[Text]" custT="1"/>
      <dgm:spPr>
        <a:xfrm>
          <a:off x="133349" y="1009"/>
          <a:ext cx="5219701" cy="359289"/>
        </a:xfrm>
        <a:prstGeom prst="roundRect">
          <a:avLst>
            <a:gd name="adj" fmla="val 10000"/>
          </a:avLst>
        </a:prstGeom>
        <a:solidFill>
          <a:schemeClr val="accent1">
            <a:lumMod val="40000"/>
            <a:lumOff val="60000"/>
          </a:schemeClr>
        </a:solidFill>
        <a:ln w="25400" cap="flat" cmpd="sng" algn="ctr">
          <a:solidFill>
            <a:sysClr val="window" lastClr="FFFFFF">
              <a:hueOff val="0"/>
              <a:satOff val="0"/>
              <a:lumOff val="0"/>
              <a:alphaOff val="0"/>
            </a:sysClr>
          </a:solidFill>
          <a:prstDash val="solid"/>
        </a:ln>
        <a:effectLst/>
      </dgm:spPr>
      <dgm:t>
        <a:bodyPr/>
        <a:lstStyle/>
        <a:p>
          <a:r>
            <a:rPr lang="en-GB" sz="1100">
              <a:solidFill>
                <a:sysClr val="windowText" lastClr="000000"/>
              </a:solidFill>
              <a:latin typeface="Calibri"/>
              <a:ea typeface="+mn-ea"/>
              <a:cs typeface="+mn-cs"/>
            </a:rPr>
            <a:t>Identify referral laboratory/ sample type and cost per test </a:t>
          </a:r>
        </a:p>
      </dgm:t>
    </dgm:pt>
    <dgm:pt modelId="{6236A4FC-CBF2-43D0-A9B9-4DAC97E26242}" type="parTrans" cxnId="{61830750-94E7-4965-AE7B-F944A3120A95}">
      <dgm:prSet/>
      <dgm:spPr/>
      <dgm:t>
        <a:bodyPr/>
        <a:lstStyle/>
        <a:p>
          <a:endParaRPr lang="en-GB"/>
        </a:p>
      </dgm:t>
    </dgm:pt>
    <dgm:pt modelId="{C28E94B8-5ACF-4EB4-BA65-40A1DB1E147B}" type="sibTrans" cxnId="{61830750-94E7-4965-AE7B-F944A3120A95}">
      <dgm:prSet/>
      <dgm:spPr>
        <a:xfrm rot="5400000">
          <a:off x="2675833" y="369281"/>
          <a:ext cx="134733" cy="161680"/>
        </a:xfrm>
        <a:prstGeom prst="rightArrow">
          <a:avLst>
            <a:gd name="adj1" fmla="val 60000"/>
            <a:gd name="adj2" fmla="val 50000"/>
          </a:avLst>
        </a:prstGeom>
        <a:solidFill>
          <a:schemeClr val="accent1">
            <a:lumMod val="40000"/>
            <a:lumOff val="60000"/>
          </a:schemeClr>
        </a:solidFill>
        <a:ln>
          <a:noFill/>
        </a:ln>
        <a:effectLst/>
      </dgm:spPr>
      <dgm:t>
        <a:bodyPr/>
        <a:lstStyle/>
        <a:p>
          <a:endParaRPr lang="en-GB">
            <a:solidFill>
              <a:sysClr val="window" lastClr="FFFFFF"/>
            </a:solidFill>
            <a:latin typeface="Calibri"/>
            <a:ea typeface="+mn-ea"/>
            <a:cs typeface="+mn-cs"/>
          </a:endParaRPr>
        </a:p>
      </dgm:t>
    </dgm:pt>
    <dgm:pt modelId="{7BB5DD4B-287C-4B68-B751-CB9FB6C63F95}">
      <dgm:prSet phldrT="[Text]" custT="1"/>
      <dgm:spPr>
        <a:xfrm>
          <a:off x="114296" y="539943"/>
          <a:ext cx="5257806" cy="359289"/>
        </a:xfrm>
        <a:prstGeom prst="roundRect">
          <a:avLst>
            <a:gd name="adj" fmla="val 10000"/>
          </a:avLst>
        </a:prstGeom>
        <a:solidFill>
          <a:schemeClr val="accent1">
            <a:lumMod val="40000"/>
            <a:lumOff val="60000"/>
          </a:schemeClr>
        </a:solidFill>
        <a:ln w="25400" cap="flat" cmpd="sng" algn="ctr">
          <a:solidFill>
            <a:sysClr val="window" lastClr="FFFFFF">
              <a:hueOff val="0"/>
              <a:satOff val="0"/>
              <a:lumOff val="0"/>
              <a:alphaOff val="0"/>
            </a:sysClr>
          </a:solidFill>
          <a:prstDash val="solid"/>
        </a:ln>
        <a:effectLst/>
      </dgm:spPr>
      <dgm:t>
        <a:bodyPr/>
        <a:lstStyle/>
        <a:p>
          <a:r>
            <a:rPr lang="en-GB" sz="1100">
              <a:solidFill>
                <a:sysClr val="windowText" lastClr="000000"/>
              </a:solidFill>
              <a:latin typeface="Calibri"/>
              <a:ea typeface="+mn-ea"/>
              <a:cs typeface="+mn-cs"/>
            </a:rPr>
            <a:t>Consider clinical indication for test/ current tests available for this clinical indication</a:t>
          </a:r>
        </a:p>
      </dgm:t>
    </dgm:pt>
    <dgm:pt modelId="{52A5D8B8-F11E-49BB-BF99-E282FFCBC91E}" type="parTrans" cxnId="{9FDC72B8-6F11-4497-887E-2A4BFA7E129A}">
      <dgm:prSet/>
      <dgm:spPr/>
      <dgm:t>
        <a:bodyPr/>
        <a:lstStyle/>
        <a:p>
          <a:endParaRPr lang="en-GB"/>
        </a:p>
      </dgm:t>
    </dgm:pt>
    <dgm:pt modelId="{5548CFAA-FB3A-4EB1-8FC8-3FC92688E49D}" type="sibTrans" cxnId="{9FDC72B8-6F11-4497-887E-2A4BFA7E129A}">
      <dgm:prSet/>
      <dgm:spPr>
        <a:xfrm rot="5400000">
          <a:off x="2675833" y="908215"/>
          <a:ext cx="134733" cy="161680"/>
        </a:xfrm>
        <a:prstGeom prst="rightArrow">
          <a:avLst>
            <a:gd name="adj1" fmla="val 60000"/>
            <a:gd name="adj2" fmla="val 50000"/>
          </a:avLst>
        </a:prstGeom>
        <a:solidFill>
          <a:schemeClr val="accent1">
            <a:lumMod val="40000"/>
            <a:lumOff val="60000"/>
          </a:schemeClr>
        </a:solidFill>
        <a:ln>
          <a:noFill/>
        </a:ln>
        <a:effectLst/>
      </dgm:spPr>
      <dgm:t>
        <a:bodyPr/>
        <a:lstStyle/>
        <a:p>
          <a:endParaRPr lang="en-GB">
            <a:solidFill>
              <a:sysClr val="window" lastClr="FFFFFF"/>
            </a:solidFill>
            <a:latin typeface="Calibri"/>
            <a:ea typeface="+mn-ea"/>
            <a:cs typeface="+mn-cs"/>
          </a:endParaRPr>
        </a:p>
      </dgm:t>
    </dgm:pt>
    <dgm:pt modelId="{EB2BE624-F10D-4C34-BE78-03F95FFD1469}">
      <dgm:prSet custT="1"/>
      <dgm:spPr>
        <a:xfrm>
          <a:off x="142872" y="2156747"/>
          <a:ext cx="5200655" cy="359289"/>
        </a:xfrm>
        <a:prstGeom prst="roundRect">
          <a:avLst>
            <a:gd name="adj" fmla="val 10000"/>
          </a:avLst>
        </a:prstGeom>
        <a:solidFill>
          <a:schemeClr val="accent1">
            <a:lumMod val="40000"/>
            <a:lumOff val="60000"/>
          </a:schemeClr>
        </a:solidFill>
        <a:ln w="25400" cap="flat" cmpd="sng" algn="ctr">
          <a:solidFill>
            <a:sysClr val="window" lastClr="FFFFFF">
              <a:hueOff val="0"/>
              <a:satOff val="0"/>
              <a:lumOff val="0"/>
              <a:alphaOff val="0"/>
            </a:sysClr>
          </a:solidFill>
          <a:prstDash val="solid"/>
        </a:ln>
        <a:effectLst/>
      </dgm:spPr>
      <dgm:t>
        <a:bodyPr/>
        <a:lstStyle/>
        <a:p>
          <a:r>
            <a:rPr lang="en-GB" sz="1100">
              <a:solidFill>
                <a:sysClr val="windowText" lastClr="000000"/>
              </a:solidFill>
              <a:latin typeface="Calibri"/>
              <a:ea typeface="+mn-ea"/>
              <a:cs typeface="+mn-cs"/>
            </a:rPr>
            <a:t>Agree funding with clinical service manager, clinical director/ accountant</a:t>
          </a:r>
        </a:p>
      </dgm:t>
    </dgm:pt>
    <dgm:pt modelId="{D0E8C7F1-F247-48B5-8167-F6EC6AF90B64}" type="parTrans" cxnId="{E882782E-31D0-4E4C-BDF6-50CC4CC89904}">
      <dgm:prSet/>
      <dgm:spPr/>
      <dgm:t>
        <a:bodyPr/>
        <a:lstStyle/>
        <a:p>
          <a:endParaRPr lang="en-GB"/>
        </a:p>
      </dgm:t>
    </dgm:pt>
    <dgm:pt modelId="{9B2556F7-0D70-4A15-8727-13D2A9CFA3B0}" type="sibTrans" cxnId="{E882782E-31D0-4E4C-BDF6-50CC4CC89904}">
      <dgm:prSet/>
      <dgm:spPr>
        <a:xfrm rot="5400000">
          <a:off x="2675833" y="2525019"/>
          <a:ext cx="134733" cy="161680"/>
        </a:xfrm>
        <a:prstGeom prst="rightArrow">
          <a:avLst>
            <a:gd name="adj1" fmla="val 60000"/>
            <a:gd name="adj2" fmla="val 50000"/>
          </a:avLst>
        </a:prstGeom>
        <a:solidFill>
          <a:schemeClr val="accent1">
            <a:lumMod val="40000"/>
            <a:lumOff val="60000"/>
          </a:schemeClr>
        </a:solidFill>
        <a:ln>
          <a:noFill/>
        </a:ln>
        <a:effectLst/>
      </dgm:spPr>
      <dgm:t>
        <a:bodyPr/>
        <a:lstStyle/>
        <a:p>
          <a:endParaRPr lang="en-GB">
            <a:solidFill>
              <a:sysClr val="window" lastClr="FFFFFF"/>
            </a:solidFill>
            <a:latin typeface="Calibri"/>
            <a:ea typeface="+mn-ea"/>
            <a:cs typeface="+mn-cs"/>
          </a:endParaRPr>
        </a:p>
      </dgm:t>
    </dgm:pt>
    <dgm:pt modelId="{FFCAC582-F867-46BC-AD47-DFFCCF6F5E8B}">
      <dgm:prSet custT="1"/>
      <dgm:spPr>
        <a:xfrm>
          <a:off x="142872" y="2695681"/>
          <a:ext cx="5200655" cy="359289"/>
        </a:xfrm>
        <a:prstGeom prst="roundRect">
          <a:avLst>
            <a:gd name="adj" fmla="val 10000"/>
          </a:avLst>
        </a:prstGeom>
        <a:solidFill>
          <a:schemeClr val="accent1">
            <a:lumMod val="40000"/>
            <a:lumOff val="60000"/>
          </a:schemeClr>
        </a:solidFill>
        <a:ln w="25400" cap="flat" cmpd="sng" algn="ctr">
          <a:solidFill>
            <a:sysClr val="window" lastClr="FFFFFF">
              <a:hueOff val="0"/>
              <a:satOff val="0"/>
              <a:lumOff val="0"/>
              <a:alphaOff val="0"/>
            </a:sysClr>
          </a:solidFill>
          <a:prstDash val="solid"/>
        </a:ln>
        <a:effectLst/>
      </dgm:spPr>
      <dgm:t>
        <a:bodyPr/>
        <a:lstStyle/>
        <a:p>
          <a:r>
            <a:rPr lang="en-GB" sz="1100">
              <a:solidFill>
                <a:sysClr val="windowText" lastClr="000000"/>
              </a:solidFill>
              <a:latin typeface="Calibri"/>
              <a:ea typeface="+mn-ea"/>
              <a:cs typeface="+mn-cs"/>
            </a:rPr>
            <a:t>Complete application  form</a:t>
          </a:r>
        </a:p>
      </dgm:t>
    </dgm:pt>
    <dgm:pt modelId="{8F572F62-B262-44F9-B777-F4C92998597F}" type="parTrans" cxnId="{AAA868E7-56EE-4B5E-8754-842E1AE8BE65}">
      <dgm:prSet/>
      <dgm:spPr/>
      <dgm:t>
        <a:bodyPr/>
        <a:lstStyle/>
        <a:p>
          <a:endParaRPr lang="en-GB"/>
        </a:p>
      </dgm:t>
    </dgm:pt>
    <dgm:pt modelId="{AE34B66B-6979-4A1E-BDCD-0F617DC1B3C5}" type="sibTrans" cxnId="{AAA868E7-56EE-4B5E-8754-842E1AE8BE65}">
      <dgm:prSet/>
      <dgm:spPr>
        <a:xfrm rot="5400000">
          <a:off x="2675833" y="3063953"/>
          <a:ext cx="134733" cy="161680"/>
        </a:xfrm>
        <a:prstGeom prst="rightArrow">
          <a:avLst>
            <a:gd name="adj1" fmla="val 60000"/>
            <a:gd name="adj2" fmla="val 50000"/>
          </a:avLst>
        </a:prstGeom>
        <a:solidFill>
          <a:schemeClr val="accent1">
            <a:lumMod val="40000"/>
            <a:lumOff val="60000"/>
          </a:schemeClr>
        </a:solidFill>
        <a:ln>
          <a:noFill/>
        </a:ln>
        <a:effectLst/>
      </dgm:spPr>
      <dgm:t>
        <a:bodyPr/>
        <a:lstStyle/>
        <a:p>
          <a:endParaRPr lang="en-GB">
            <a:solidFill>
              <a:sysClr val="window" lastClr="FFFFFF"/>
            </a:solidFill>
            <a:latin typeface="Calibri"/>
            <a:ea typeface="+mn-ea"/>
            <a:cs typeface="+mn-cs"/>
          </a:endParaRPr>
        </a:p>
      </dgm:t>
    </dgm:pt>
    <dgm:pt modelId="{1EB39C75-D20B-44B2-9061-D9F84980132E}">
      <dgm:prSet custT="1"/>
      <dgm:spPr>
        <a:xfrm>
          <a:off x="161921" y="3234616"/>
          <a:ext cx="5162557" cy="359289"/>
        </a:xfrm>
        <a:prstGeom prst="roundRect">
          <a:avLst>
            <a:gd name="adj" fmla="val 10000"/>
          </a:avLst>
        </a:prstGeom>
        <a:solidFill>
          <a:schemeClr val="accent1">
            <a:lumMod val="40000"/>
            <a:lumOff val="60000"/>
          </a:schemeClr>
        </a:solidFill>
        <a:ln w="25400" cap="flat" cmpd="sng" algn="ctr">
          <a:solidFill>
            <a:sysClr val="window" lastClr="FFFFFF">
              <a:hueOff val="0"/>
              <a:satOff val="0"/>
              <a:lumOff val="0"/>
              <a:alphaOff val="0"/>
            </a:sysClr>
          </a:solidFill>
          <a:prstDash val="solid"/>
        </a:ln>
        <a:effectLst/>
      </dgm:spPr>
      <dgm:t>
        <a:bodyPr/>
        <a:lstStyle/>
        <a:p>
          <a:r>
            <a:rPr lang="en-GB" sz="1100">
              <a:solidFill>
                <a:sysClr val="windowText" lastClr="000000"/>
              </a:solidFill>
              <a:latin typeface="Calibri"/>
              <a:ea typeface="+mn-ea"/>
              <a:cs typeface="+mn-cs"/>
            </a:rPr>
            <a:t>Submit electronically to GMIS mangement team (mgtteam.immunology@mft.nhs.uk)</a:t>
          </a:r>
        </a:p>
      </dgm:t>
    </dgm:pt>
    <dgm:pt modelId="{B5BE393A-E630-4234-B0EF-166E78FC1FD0}" type="parTrans" cxnId="{2CDB766D-E8D9-484E-9028-8B23DD714A07}">
      <dgm:prSet/>
      <dgm:spPr/>
      <dgm:t>
        <a:bodyPr/>
        <a:lstStyle/>
        <a:p>
          <a:endParaRPr lang="en-GB"/>
        </a:p>
      </dgm:t>
    </dgm:pt>
    <dgm:pt modelId="{9B3C9651-E8A6-468D-8C97-6DE6D581E66A}" type="sibTrans" cxnId="{2CDB766D-E8D9-484E-9028-8B23DD714A07}">
      <dgm:prSet/>
      <dgm:spPr>
        <a:xfrm rot="5400000">
          <a:off x="2675833" y="3602888"/>
          <a:ext cx="134733" cy="161680"/>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6B71D3EC-735B-442E-89D0-93DF3A43EA67}">
      <dgm:prSet custT="1"/>
      <dgm:spPr>
        <a:xfrm>
          <a:off x="142872" y="3773551"/>
          <a:ext cx="5200655" cy="359289"/>
        </a:xfrm>
        <a:prstGeom prst="roundRect">
          <a:avLst>
            <a:gd name="adj" fmla="val 10000"/>
          </a:avLst>
        </a:prstGeom>
        <a:solidFill>
          <a:schemeClr val="accent1">
            <a:lumMod val="40000"/>
            <a:lumOff val="60000"/>
          </a:schemeClr>
        </a:solidFill>
        <a:ln w="25400" cap="flat" cmpd="sng" algn="ctr">
          <a:solidFill>
            <a:sysClr val="window" lastClr="FFFFFF">
              <a:hueOff val="0"/>
              <a:satOff val="0"/>
              <a:lumOff val="0"/>
              <a:alphaOff val="0"/>
            </a:sysClr>
          </a:solidFill>
          <a:prstDash val="solid"/>
        </a:ln>
        <a:effectLst/>
      </dgm:spPr>
      <dgm:t>
        <a:bodyPr/>
        <a:lstStyle/>
        <a:p>
          <a:r>
            <a:rPr lang="en-GB" sz="1100">
              <a:solidFill>
                <a:sysClr val="windowText" lastClr="000000"/>
              </a:solidFill>
              <a:latin typeface="Calibri"/>
              <a:ea typeface="+mn-ea"/>
              <a:cs typeface="+mn-cs"/>
            </a:rPr>
            <a:t>Final decision by GMIS management team   </a:t>
          </a:r>
        </a:p>
      </dgm:t>
    </dgm:pt>
    <dgm:pt modelId="{EE851605-0942-428F-8E90-7537A03B36D5}" type="parTrans" cxnId="{94A92074-1E7F-4517-8F31-88B73D9022D7}">
      <dgm:prSet/>
      <dgm:spPr/>
      <dgm:t>
        <a:bodyPr/>
        <a:lstStyle/>
        <a:p>
          <a:endParaRPr lang="en-GB"/>
        </a:p>
      </dgm:t>
    </dgm:pt>
    <dgm:pt modelId="{C5871E4C-DA03-4D68-9399-BBDBC28DE802}" type="sibTrans" cxnId="{94A92074-1E7F-4517-8F31-88B73D9022D7}">
      <dgm:prSet/>
      <dgm:spPr/>
      <dgm:t>
        <a:bodyPr/>
        <a:lstStyle/>
        <a:p>
          <a:endParaRPr lang="en-GB"/>
        </a:p>
      </dgm:t>
    </dgm:pt>
    <dgm:pt modelId="{2468F166-E15B-43B7-B32C-A6533F8223C5}">
      <dgm:prSet custT="1"/>
      <dgm:spPr>
        <a:solidFill>
          <a:schemeClr val="accent1">
            <a:lumMod val="40000"/>
            <a:lumOff val="60000"/>
          </a:schemeClr>
        </a:solidFill>
      </dgm:spPr>
      <dgm:t>
        <a:bodyPr/>
        <a:lstStyle/>
        <a:p>
          <a:r>
            <a:rPr lang="en-GB" sz="1100">
              <a:solidFill>
                <a:sysClr val="windowText" lastClr="000000"/>
              </a:solidFill>
            </a:rPr>
            <a:t>If appliction is approved - send specimen to laboratory for referral</a:t>
          </a:r>
        </a:p>
      </dgm:t>
    </dgm:pt>
    <dgm:pt modelId="{7E52B4A5-960E-4C91-8679-728BA8364229}" type="parTrans" cxnId="{AECE2A59-B740-4C1F-AF94-E9145A0FE22A}">
      <dgm:prSet/>
      <dgm:spPr/>
      <dgm:t>
        <a:bodyPr/>
        <a:lstStyle/>
        <a:p>
          <a:endParaRPr lang="en-GB"/>
        </a:p>
      </dgm:t>
    </dgm:pt>
    <dgm:pt modelId="{C0E009E4-B69F-47D1-9DEA-6D11E5677AFA}" type="sibTrans" cxnId="{AECE2A59-B740-4C1F-AF94-E9145A0FE22A}">
      <dgm:prSet/>
      <dgm:spPr/>
      <dgm:t>
        <a:bodyPr/>
        <a:lstStyle/>
        <a:p>
          <a:endParaRPr lang="en-GB"/>
        </a:p>
      </dgm:t>
    </dgm:pt>
    <dgm:pt modelId="{2507214C-95B9-4ED6-9EE6-B7DB5CACA17C}">
      <dgm:prSet/>
      <dgm:spPr>
        <a:solidFill>
          <a:schemeClr val="accent1">
            <a:lumMod val="40000"/>
            <a:lumOff val="60000"/>
          </a:schemeClr>
        </a:solidFill>
      </dgm:spPr>
      <dgm:t>
        <a:bodyPr/>
        <a:lstStyle/>
        <a:p>
          <a:r>
            <a:rPr lang="en-GB">
              <a:solidFill>
                <a:sysClr val="windowText" lastClr="000000"/>
              </a:solidFill>
            </a:rPr>
            <a:t>Change to repertoire log check for previous applications</a:t>
          </a:r>
        </a:p>
      </dgm:t>
    </dgm:pt>
    <dgm:pt modelId="{C46F60D7-9D16-4C82-8CBA-653B2A43EEF8}" type="parTrans" cxnId="{F5603D61-3E77-47A7-A177-4BB4384CB067}">
      <dgm:prSet/>
      <dgm:spPr/>
      <dgm:t>
        <a:bodyPr/>
        <a:lstStyle/>
        <a:p>
          <a:endParaRPr lang="en-GB"/>
        </a:p>
      </dgm:t>
    </dgm:pt>
    <dgm:pt modelId="{47EBA286-3DD7-441D-ABD8-093672691269}" type="sibTrans" cxnId="{F5603D61-3E77-47A7-A177-4BB4384CB067}">
      <dgm:prSet/>
      <dgm:spPr/>
      <dgm:t>
        <a:bodyPr/>
        <a:lstStyle/>
        <a:p>
          <a:endParaRPr lang="en-GB"/>
        </a:p>
      </dgm:t>
    </dgm:pt>
    <dgm:pt modelId="{E2AEB580-9887-45E3-8AAD-E9B87F6CF88F}" type="pres">
      <dgm:prSet presAssocID="{EEE85CA5-7804-46FE-9C6E-2594D070C805}" presName="linearFlow" presStyleCnt="0">
        <dgm:presLayoutVars>
          <dgm:resizeHandles val="exact"/>
        </dgm:presLayoutVars>
      </dgm:prSet>
      <dgm:spPr/>
    </dgm:pt>
    <dgm:pt modelId="{A6529F0C-FAC3-41AC-A7BB-EE5721C0DFBF}" type="pres">
      <dgm:prSet presAssocID="{D98C6E0A-BB8D-466C-A77F-4100535A6852}" presName="node" presStyleLbl="node1" presStyleIdx="0" presStyleCnt="8" custScaleX="807102" custScaleY="90845" custLinFactNeighborX="2946" custLinFactNeighborY="-1222">
        <dgm:presLayoutVars>
          <dgm:bulletEnabled val="1"/>
        </dgm:presLayoutVars>
      </dgm:prSet>
      <dgm:spPr>
        <a:prstGeom prst="roundRect">
          <a:avLst>
            <a:gd name="adj" fmla="val 10000"/>
          </a:avLst>
        </a:prstGeom>
      </dgm:spPr>
      <dgm:t>
        <a:bodyPr/>
        <a:lstStyle/>
        <a:p>
          <a:endParaRPr lang="en-GB"/>
        </a:p>
      </dgm:t>
    </dgm:pt>
    <dgm:pt modelId="{2ED0FF38-B76F-4B9B-B4A1-D93134ABE34A}" type="pres">
      <dgm:prSet presAssocID="{C28E94B8-5ACF-4EB4-BA65-40A1DB1E147B}" presName="sibTrans" presStyleLbl="sibTrans2D1" presStyleIdx="0" presStyleCnt="7"/>
      <dgm:spPr>
        <a:prstGeom prst="rightArrow">
          <a:avLst>
            <a:gd name="adj1" fmla="val 60000"/>
            <a:gd name="adj2" fmla="val 50000"/>
          </a:avLst>
        </a:prstGeom>
      </dgm:spPr>
      <dgm:t>
        <a:bodyPr/>
        <a:lstStyle/>
        <a:p>
          <a:endParaRPr lang="en-GB"/>
        </a:p>
      </dgm:t>
    </dgm:pt>
    <dgm:pt modelId="{4E1A0D34-340A-48FE-922E-243DFEFC7B9F}" type="pres">
      <dgm:prSet presAssocID="{C28E94B8-5ACF-4EB4-BA65-40A1DB1E147B}" presName="connectorText" presStyleLbl="sibTrans2D1" presStyleIdx="0" presStyleCnt="7"/>
      <dgm:spPr/>
      <dgm:t>
        <a:bodyPr/>
        <a:lstStyle/>
        <a:p>
          <a:endParaRPr lang="en-GB"/>
        </a:p>
      </dgm:t>
    </dgm:pt>
    <dgm:pt modelId="{DDA43374-84F1-495F-BD97-29963F228AA7}" type="pres">
      <dgm:prSet presAssocID="{7BB5DD4B-287C-4B68-B751-CB9FB6C63F95}" presName="node" presStyleLbl="node1" presStyleIdx="1" presStyleCnt="8" custScaleX="812994">
        <dgm:presLayoutVars>
          <dgm:bulletEnabled val="1"/>
        </dgm:presLayoutVars>
      </dgm:prSet>
      <dgm:spPr>
        <a:prstGeom prst="roundRect">
          <a:avLst>
            <a:gd name="adj" fmla="val 10000"/>
          </a:avLst>
        </a:prstGeom>
      </dgm:spPr>
      <dgm:t>
        <a:bodyPr/>
        <a:lstStyle/>
        <a:p>
          <a:endParaRPr lang="en-GB"/>
        </a:p>
      </dgm:t>
    </dgm:pt>
    <dgm:pt modelId="{26113059-CA06-4235-A73D-B29DED05E626}" type="pres">
      <dgm:prSet presAssocID="{5548CFAA-FB3A-4EB1-8FC8-3FC92688E49D}" presName="sibTrans" presStyleLbl="sibTrans2D1" presStyleIdx="1" presStyleCnt="7"/>
      <dgm:spPr>
        <a:prstGeom prst="rightArrow">
          <a:avLst>
            <a:gd name="adj1" fmla="val 60000"/>
            <a:gd name="adj2" fmla="val 50000"/>
          </a:avLst>
        </a:prstGeom>
      </dgm:spPr>
      <dgm:t>
        <a:bodyPr/>
        <a:lstStyle/>
        <a:p>
          <a:endParaRPr lang="en-GB"/>
        </a:p>
      </dgm:t>
    </dgm:pt>
    <dgm:pt modelId="{6F391818-6E91-42F6-914A-A61636E4917C}" type="pres">
      <dgm:prSet presAssocID="{5548CFAA-FB3A-4EB1-8FC8-3FC92688E49D}" presName="connectorText" presStyleLbl="sibTrans2D1" presStyleIdx="1" presStyleCnt="7"/>
      <dgm:spPr/>
      <dgm:t>
        <a:bodyPr/>
        <a:lstStyle/>
        <a:p>
          <a:endParaRPr lang="en-GB"/>
        </a:p>
      </dgm:t>
    </dgm:pt>
    <dgm:pt modelId="{E1ABE416-C338-477B-88DC-31189326F975}" type="pres">
      <dgm:prSet presAssocID="{EB2BE624-F10D-4C34-BE78-03F95FFD1469}" presName="node" presStyleLbl="node1" presStyleIdx="2" presStyleCnt="8" custScaleX="804157">
        <dgm:presLayoutVars>
          <dgm:bulletEnabled val="1"/>
        </dgm:presLayoutVars>
      </dgm:prSet>
      <dgm:spPr/>
      <dgm:t>
        <a:bodyPr/>
        <a:lstStyle/>
        <a:p>
          <a:endParaRPr lang="en-GB"/>
        </a:p>
      </dgm:t>
    </dgm:pt>
    <dgm:pt modelId="{7BBB3A9A-53B6-4B27-815C-311708107A8F}" type="pres">
      <dgm:prSet presAssocID="{9B2556F7-0D70-4A15-8727-13D2A9CFA3B0}" presName="sibTrans" presStyleLbl="sibTrans2D1" presStyleIdx="2" presStyleCnt="7"/>
      <dgm:spPr/>
      <dgm:t>
        <a:bodyPr/>
        <a:lstStyle/>
        <a:p>
          <a:endParaRPr lang="en-GB"/>
        </a:p>
      </dgm:t>
    </dgm:pt>
    <dgm:pt modelId="{8C56DF5B-327C-4C0B-B202-4560CF61CB4A}" type="pres">
      <dgm:prSet presAssocID="{9B2556F7-0D70-4A15-8727-13D2A9CFA3B0}" presName="connectorText" presStyleLbl="sibTrans2D1" presStyleIdx="2" presStyleCnt="7"/>
      <dgm:spPr/>
      <dgm:t>
        <a:bodyPr/>
        <a:lstStyle/>
        <a:p>
          <a:endParaRPr lang="en-GB"/>
        </a:p>
      </dgm:t>
    </dgm:pt>
    <dgm:pt modelId="{6738884B-7C7A-4A46-9527-A191C0E1A68C}" type="pres">
      <dgm:prSet presAssocID="{FFCAC582-F867-46BC-AD47-DFFCCF6F5E8B}" presName="node" presStyleLbl="node1" presStyleIdx="3" presStyleCnt="8" custScaleX="804157" custScaleY="90513" custLinFactNeighborX="4419" custLinFactNeighborY="9792">
        <dgm:presLayoutVars>
          <dgm:bulletEnabled val="1"/>
        </dgm:presLayoutVars>
      </dgm:prSet>
      <dgm:spPr/>
      <dgm:t>
        <a:bodyPr/>
        <a:lstStyle/>
        <a:p>
          <a:endParaRPr lang="en-GB"/>
        </a:p>
      </dgm:t>
    </dgm:pt>
    <dgm:pt modelId="{3CEB13A7-6FB2-421B-B953-568FF0648036}" type="pres">
      <dgm:prSet presAssocID="{AE34B66B-6979-4A1E-BDCD-0F617DC1B3C5}" presName="sibTrans" presStyleLbl="sibTrans2D1" presStyleIdx="3" presStyleCnt="7"/>
      <dgm:spPr/>
      <dgm:t>
        <a:bodyPr/>
        <a:lstStyle/>
        <a:p>
          <a:endParaRPr lang="en-GB"/>
        </a:p>
      </dgm:t>
    </dgm:pt>
    <dgm:pt modelId="{3D47EDD1-F892-42A9-AE78-C9F38DD7C3AA}" type="pres">
      <dgm:prSet presAssocID="{AE34B66B-6979-4A1E-BDCD-0F617DC1B3C5}" presName="connectorText" presStyleLbl="sibTrans2D1" presStyleIdx="3" presStyleCnt="7"/>
      <dgm:spPr/>
      <dgm:t>
        <a:bodyPr/>
        <a:lstStyle/>
        <a:p>
          <a:endParaRPr lang="en-GB"/>
        </a:p>
      </dgm:t>
    </dgm:pt>
    <dgm:pt modelId="{1DF723C6-28D2-4578-867A-0B3148F56843}" type="pres">
      <dgm:prSet presAssocID="{1EB39C75-D20B-44B2-9061-D9F84980132E}" presName="node" presStyleLbl="node1" presStyleIdx="4" presStyleCnt="8" custScaleX="798266">
        <dgm:presLayoutVars>
          <dgm:bulletEnabled val="1"/>
        </dgm:presLayoutVars>
      </dgm:prSet>
      <dgm:spPr/>
      <dgm:t>
        <a:bodyPr/>
        <a:lstStyle/>
        <a:p>
          <a:endParaRPr lang="en-GB"/>
        </a:p>
      </dgm:t>
    </dgm:pt>
    <dgm:pt modelId="{6AB091B0-9931-45F1-8DBD-A7F478C59FF6}" type="pres">
      <dgm:prSet presAssocID="{9B3C9651-E8A6-468D-8C97-6DE6D581E66A}" presName="sibTrans" presStyleLbl="sibTrans2D1" presStyleIdx="4" presStyleCnt="7"/>
      <dgm:spPr/>
      <dgm:t>
        <a:bodyPr/>
        <a:lstStyle/>
        <a:p>
          <a:endParaRPr lang="en-GB"/>
        </a:p>
      </dgm:t>
    </dgm:pt>
    <dgm:pt modelId="{9E41730F-8545-40C1-82F8-0145902416D0}" type="pres">
      <dgm:prSet presAssocID="{9B3C9651-E8A6-468D-8C97-6DE6D581E66A}" presName="connectorText" presStyleLbl="sibTrans2D1" presStyleIdx="4" presStyleCnt="7"/>
      <dgm:spPr/>
      <dgm:t>
        <a:bodyPr/>
        <a:lstStyle/>
        <a:p>
          <a:endParaRPr lang="en-GB"/>
        </a:p>
      </dgm:t>
    </dgm:pt>
    <dgm:pt modelId="{83972EA8-2250-4840-9406-ADCF8843DD3D}" type="pres">
      <dgm:prSet presAssocID="{2507214C-95B9-4ED6-9EE6-B7DB5CACA17C}" presName="node" presStyleLbl="node1" presStyleIdx="5" presStyleCnt="8" custScaleX="793866">
        <dgm:presLayoutVars>
          <dgm:bulletEnabled val="1"/>
        </dgm:presLayoutVars>
      </dgm:prSet>
      <dgm:spPr/>
      <dgm:t>
        <a:bodyPr/>
        <a:lstStyle/>
        <a:p>
          <a:endParaRPr lang="en-GB"/>
        </a:p>
      </dgm:t>
    </dgm:pt>
    <dgm:pt modelId="{6183CCD4-E4DE-4D2F-AEDC-EBB52A259DAF}" type="pres">
      <dgm:prSet presAssocID="{47EBA286-3DD7-441D-ABD8-093672691269}" presName="sibTrans" presStyleLbl="sibTrans2D1" presStyleIdx="5" presStyleCnt="7"/>
      <dgm:spPr/>
      <dgm:t>
        <a:bodyPr/>
        <a:lstStyle/>
        <a:p>
          <a:endParaRPr lang="en-GB"/>
        </a:p>
      </dgm:t>
    </dgm:pt>
    <dgm:pt modelId="{9629329C-DE37-45B4-BECD-BFB17D86208A}" type="pres">
      <dgm:prSet presAssocID="{47EBA286-3DD7-441D-ABD8-093672691269}" presName="connectorText" presStyleLbl="sibTrans2D1" presStyleIdx="5" presStyleCnt="7"/>
      <dgm:spPr/>
      <dgm:t>
        <a:bodyPr/>
        <a:lstStyle/>
        <a:p>
          <a:endParaRPr lang="en-GB"/>
        </a:p>
      </dgm:t>
    </dgm:pt>
    <dgm:pt modelId="{76828824-D7EC-4C0B-8466-3BBA2A5F8F42}" type="pres">
      <dgm:prSet presAssocID="{6B71D3EC-735B-442E-89D0-93DF3A43EA67}" presName="node" presStyleLbl="node1" presStyleIdx="6" presStyleCnt="8" custScaleX="804157" custScaleY="93302">
        <dgm:presLayoutVars>
          <dgm:bulletEnabled val="1"/>
        </dgm:presLayoutVars>
      </dgm:prSet>
      <dgm:spPr/>
      <dgm:t>
        <a:bodyPr/>
        <a:lstStyle/>
        <a:p>
          <a:endParaRPr lang="en-GB"/>
        </a:p>
      </dgm:t>
    </dgm:pt>
    <dgm:pt modelId="{A88C65AB-61A9-478B-93D5-9E2094AB6D6A}" type="pres">
      <dgm:prSet presAssocID="{C5871E4C-DA03-4D68-9399-BBDBC28DE802}" presName="sibTrans" presStyleLbl="sibTrans2D1" presStyleIdx="6" presStyleCnt="7"/>
      <dgm:spPr/>
      <dgm:t>
        <a:bodyPr/>
        <a:lstStyle/>
        <a:p>
          <a:endParaRPr lang="en-GB"/>
        </a:p>
      </dgm:t>
    </dgm:pt>
    <dgm:pt modelId="{B69F8DAC-F9E2-4630-9A91-590A30890C72}" type="pres">
      <dgm:prSet presAssocID="{C5871E4C-DA03-4D68-9399-BBDBC28DE802}" presName="connectorText" presStyleLbl="sibTrans2D1" presStyleIdx="6" presStyleCnt="7"/>
      <dgm:spPr/>
      <dgm:t>
        <a:bodyPr/>
        <a:lstStyle/>
        <a:p>
          <a:endParaRPr lang="en-GB"/>
        </a:p>
      </dgm:t>
    </dgm:pt>
    <dgm:pt modelId="{99A5B8BF-D2CA-4BE4-B79F-DE921D94DB02}" type="pres">
      <dgm:prSet presAssocID="{2468F166-E15B-43B7-B32C-A6533F8223C5}" presName="node" presStyleLbl="node1" presStyleIdx="7" presStyleCnt="8" custScaleX="812994">
        <dgm:presLayoutVars>
          <dgm:bulletEnabled val="1"/>
        </dgm:presLayoutVars>
      </dgm:prSet>
      <dgm:spPr/>
      <dgm:t>
        <a:bodyPr/>
        <a:lstStyle/>
        <a:p>
          <a:endParaRPr lang="en-GB"/>
        </a:p>
      </dgm:t>
    </dgm:pt>
  </dgm:ptLst>
  <dgm:cxnLst>
    <dgm:cxn modelId="{C37C59B9-B5BA-4479-8230-C2E770CFE76D}" type="presOf" srcId="{1EB39C75-D20B-44B2-9061-D9F84980132E}" destId="{1DF723C6-28D2-4578-867A-0B3148F56843}" srcOrd="0" destOrd="0" presId="urn:microsoft.com/office/officeart/2005/8/layout/process2"/>
    <dgm:cxn modelId="{1AA89DBA-6C6A-4805-912A-DFB91C0BC3D1}" type="presOf" srcId="{C28E94B8-5ACF-4EB4-BA65-40A1DB1E147B}" destId="{4E1A0D34-340A-48FE-922E-243DFEFC7B9F}" srcOrd="1" destOrd="0" presId="urn:microsoft.com/office/officeart/2005/8/layout/process2"/>
    <dgm:cxn modelId="{2BBE2B83-013D-4E42-B160-3F031245F74A}" type="presOf" srcId="{C28E94B8-5ACF-4EB4-BA65-40A1DB1E147B}" destId="{2ED0FF38-B76F-4B9B-B4A1-D93134ABE34A}" srcOrd="0" destOrd="0" presId="urn:microsoft.com/office/officeart/2005/8/layout/process2"/>
    <dgm:cxn modelId="{94A92074-1E7F-4517-8F31-88B73D9022D7}" srcId="{EEE85CA5-7804-46FE-9C6E-2594D070C805}" destId="{6B71D3EC-735B-442E-89D0-93DF3A43EA67}" srcOrd="6" destOrd="0" parTransId="{EE851605-0942-428F-8E90-7537A03B36D5}" sibTransId="{C5871E4C-DA03-4D68-9399-BBDBC28DE802}"/>
    <dgm:cxn modelId="{2A69BEA4-A4E2-4574-8CF1-2E8DEE952898}" type="presOf" srcId="{5548CFAA-FB3A-4EB1-8FC8-3FC92688E49D}" destId="{6F391818-6E91-42F6-914A-A61636E4917C}" srcOrd="1" destOrd="0" presId="urn:microsoft.com/office/officeart/2005/8/layout/process2"/>
    <dgm:cxn modelId="{9F9539F4-BBA7-4FF7-8AC4-5FC50290298A}" type="presOf" srcId="{EB2BE624-F10D-4C34-BE78-03F95FFD1469}" destId="{E1ABE416-C338-477B-88DC-31189326F975}" srcOrd="0" destOrd="0" presId="urn:microsoft.com/office/officeart/2005/8/layout/process2"/>
    <dgm:cxn modelId="{61830750-94E7-4965-AE7B-F944A3120A95}" srcId="{EEE85CA5-7804-46FE-9C6E-2594D070C805}" destId="{D98C6E0A-BB8D-466C-A77F-4100535A6852}" srcOrd="0" destOrd="0" parTransId="{6236A4FC-CBF2-43D0-A9B9-4DAC97E26242}" sibTransId="{C28E94B8-5ACF-4EB4-BA65-40A1DB1E147B}"/>
    <dgm:cxn modelId="{2CDB766D-E8D9-484E-9028-8B23DD714A07}" srcId="{EEE85CA5-7804-46FE-9C6E-2594D070C805}" destId="{1EB39C75-D20B-44B2-9061-D9F84980132E}" srcOrd="4" destOrd="0" parTransId="{B5BE393A-E630-4234-B0EF-166E78FC1FD0}" sibTransId="{9B3C9651-E8A6-468D-8C97-6DE6D581E66A}"/>
    <dgm:cxn modelId="{DBCD4467-1A12-4BDD-AFE3-FE8635B96330}" type="presOf" srcId="{EEE85CA5-7804-46FE-9C6E-2594D070C805}" destId="{E2AEB580-9887-45E3-8AAD-E9B87F6CF88F}" srcOrd="0" destOrd="0" presId="urn:microsoft.com/office/officeart/2005/8/layout/process2"/>
    <dgm:cxn modelId="{AAA868E7-56EE-4B5E-8754-842E1AE8BE65}" srcId="{EEE85CA5-7804-46FE-9C6E-2594D070C805}" destId="{FFCAC582-F867-46BC-AD47-DFFCCF6F5E8B}" srcOrd="3" destOrd="0" parTransId="{8F572F62-B262-44F9-B777-F4C92998597F}" sibTransId="{AE34B66B-6979-4A1E-BDCD-0F617DC1B3C5}"/>
    <dgm:cxn modelId="{A7F8F9FB-1A7C-4E91-9DE2-2CBBBE898EC3}" type="presOf" srcId="{9B3C9651-E8A6-468D-8C97-6DE6D581E66A}" destId="{9E41730F-8545-40C1-82F8-0145902416D0}" srcOrd="1" destOrd="0" presId="urn:microsoft.com/office/officeart/2005/8/layout/process2"/>
    <dgm:cxn modelId="{C9184BBA-6510-4861-AB1E-444DC13C7198}" type="presOf" srcId="{9B2556F7-0D70-4A15-8727-13D2A9CFA3B0}" destId="{8C56DF5B-327C-4C0B-B202-4560CF61CB4A}" srcOrd="1" destOrd="0" presId="urn:microsoft.com/office/officeart/2005/8/layout/process2"/>
    <dgm:cxn modelId="{98185B4A-9A49-443A-9006-5A7B318F656C}" type="presOf" srcId="{5548CFAA-FB3A-4EB1-8FC8-3FC92688E49D}" destId="{26113059-CA06-4235-A73D-B29DED05E626}" srcOrd="0" destOrd="0" presId="urn:microsoft.com/office/officeart/2005/8/layout/process2"/>
    <dgm:cxn modelId="{E882782E-31D0-4E4C-BDF6-50CC4CC89904}" srcId="{EEE85CA5-7804-46FE-9C6E-2594D070C805}" destId="{EB2BE624-F10D-4C34-BE78-03F95FFD1469}" srcOrd="2" destOrd="0" parTransId="{D0E8C7F1-F247-48B5-8167-F6EC6AF90B64}" sibTransId="{9B2556F7-0D70-4A15-8727-13D2A9CFA3B0}"/>
    <dgm:cxn modelId="{09C4897D-0ED2-4AE6-8A40-52D89C07F9A1}" type="presOf" srcId="{47EBA286-3DD7-441D-ABD8-093672691269}" destId="{9629329C-DE37-45B4-BECD-BFB17D86208A}" srcOrd="1" destOrd="0" presId="urn:microsoft.com/office/officeart/2005/8/layout/process2"/>
    <dgm:cxn modelId="{BB60E9AF-9801-4FAB-B418-B9DB8786E567}" type="presOf" srcId="{AE34B66B-6979-4A1E-BDCD-0F617DC1B3C5}" destId="{3D47EDD1-F892-42A9-AE78-C9F38DD7C3AA}" srcOrd="1" destOrd="0" presId="urn:microsoft.com/office/officeart/2005/8/layout/process2"/>
    <dgm:cxn modelId="{77B60ED7-A87E-4925-AE37-B47A00EA8551}" type="presOf" srcId="{6B71D3EC-735B-442E-89D0-93DF3A43EA67}" destId="{76828824-D7EC-4C0B-8466-3BBA2A5F8F42}" srcOrd="0" destOrd="0" presId="urn:microsoft.com/office/officeart/2005/8/layout/process2"/>
    <dgm:cxn modelId="{9C6141B3-88FF-4E2F-8054-67BAC1C670B9}" type="presOf" srcId="{9B3C9651-E8A6-468D-8C97-6DE6D581E66A}" destId="{6AB091B0-9931-45F1-8DBD-A7F478C59FF6}" srcOrd="0" destOrd="0" presId="urn:microsoft.com/office/officeart/2005/8/layout/process2"/>
    <dgm:cxn modelId="{F5603D61-3E77-47A7-A177-4BB4384CB067}" srcId="{EEE85CA5-7804-46FE-9C6E-2594D070C805}" destId="{2507214C-95B9-4ED6-9EE6-B7DB5CACA17C}" srcOrd="5" destOrd="0" parTransId="{C46F60D7-9D16-4C82-8CBA-653B2A43EEF8}" sibTransId="{47EBA286-3DD7-441D-ABD8-093672691269}"/>
    <dgm:cxn modelId="{EA7A1830-CFAD-4F55-A9D3-79B658C1D1F7}" type="presOf" srcId="{AE34B66B-6979-4A1E-BDCD-0F617DC1B3C5}" destId="{3CEB13A7-6FB2-421B-B953-568FF0648036}" srcOrd="0" destOrd="0" presId="urn:microsoft.com/office/officeart/2005/8/layout/process2"/>
    <dgm:cxn modelId="{AECE2A59-B740-4C1F-AF94-E9145A0FE22A}" srcId="{EEE85CA5-7804-46FE-9C6E-2594D070C805}" destId="{2468F166-E15B-43B7-B32C-A6533F8223C5}" srcOrd="7" destOrd="0" parTransId="{7E52B4A5-960E-4C91-8679-728BA8364229}" sibTransId="{C0E009E4-B69F-47D1-9DEA-6D11E5677AFA}"/>
    <dgm:cxn modelId="{9F74ACBA-41B0-4EF9-BBA2-47CB5C135DD2}" type="presOf" srcId="{D98C6E0A-BB8D-466C-A77F-4100535A6852}" destId="{A6529F0C-FAC3-41AC-A7BB-EE5721C0DFBF}" srcOrd="0" destOrd="0" presId="urn:microsoft.com/office/officeart/2005/8/layout/process2"/>
    <dgm:cxn modelId="{5394BC31-AF13-4CF3-AE6C-F1D06E930C88}" type="presOf" srcId="{C5871E4C-DA03-4D68-9399-BBDBC28DE802}" destId="{A88C65AB-61A9-478B-93D5-9E2094AB6D6A}" srcOrd="0" destOrd="0" presId="urn:microsoft.com/office/officeart/2005/8/layout/process2"/>
    <dgm:cxn modelId="{1180183C-9A75-40CC-B121-A63736C79036}" type="presOf" srcId="{2468F166-E15B-43B7-B32C-A6533F8223C5}" destId="{99A5B8BF-D2CA-4BE4-B79F-DE921D94DB02}" srcOrd="0" destOrd="0" presId="urn:microsoft.com/office/officeart/2005/8/layout/process2"/>
    <dgm:cxn modelId="{FDA0A5EE-2FB5-4E3F-AB27-F0CD4E9AA52C}" type="presOf" srcId="{C5871E4C-DA03-4D68-9399-BBDBC28DE802}" destId="{B69F8DAC-F9E2-4630-9A91-590A30890C72}" srcOrd="1" destOrd="0" presId="urn:microsoft.com/office/officeart/2005/8/layout/process2"/>
    <dgm:cxn modelId="{9FDC72B8-6F11-4497-887E-2A4BFA7E129A}" srcId="{EEE85CA5-7804-46FE-9C6E-2594D070C805}" destId="{7BB5DD4B-287C-4B68-B751-CB9FB6C63F95}" srcOrd="1" destOrd="0" parTransId="{52A5D8B8-F11E-49BB-BF99-E282FFCBC91E}" sibTransId="{5548CFAA-FB3A-4EB1-8FC8-3FC92688E49D}"/>
    <dgm:cxn modelId="{EB2532D6-2ED8-48A1-8113-907B33E007A3}" type="presOf" srcId="{FFCAC582-F867-46BC-AD47-DFFCCF6F5E8B}" destId="{6738884B-7C7A-4A46-9527-A191C0E1A68C}" srcOrd="0" destOrd="0" presId="urn:microsoft.com/office/officeart/2005/8/layout/process2"/>
    <dgm:cxn modelId="{CEA5B9B5-1E0A-4167-8F9B-E55C47DE77D3}" type="presOf" srcId="{2507214C-95B9-4ED6-9EE6-B7DB5CACA17C}" destId="{83972EA8-2250-4840-9406-ADCF8843DD3D}" srcOrd="0" destOrd="0" presId="urn:microsoft.com/office/officeart/2005/8/layout/process2"/>
    <dgm:cxn modelId="{489F6A0A-CACD-4A71-A19B-F8E5E69B151C}" type="presOf" srcId="{7BB5DD4B-287C-4B68-B751-CB9FB6C63F95}" destId="{DDA43374-84F1-495F-BD97-29963F228AA7}" srcOrd="0" destOrd="0" presId="urn:microsoft.com/office/officeart/2005/8/layout/process2"/>
    <dgm:cxn modelId="{48BA27BB-6F12-4FF9-B965-EA5351F50667}" type="presOf" srcId="{47EBA286-3DD7-441D-ABD8-093672691269}" destId="{6183CCD4-E4DE-4D2F-AEDC-EBB52A259DAF}" srcOrd="0" destOrd="0" presId="urn:microsoft.com/office/officeart/2005/8/layout/process2"/>
    <dgm:cxn modelId="{C4031BA7-24FD-4B2B-AAAF-CF0BFF72F4B4}" type="presOf" srcId="{9B2556F7-0D70-4A15-8727-13D2A9CFA3B0}" destId="{7BBB3A9A-53B6-4B27-815C-311708107A8F}" srcOrd="0" destOrd="0" presId="urn:microsoft.com/office/officeart/2005/8/layout/process2"/>
    <dgm:cxn modelId="{7BA974F4-4884-4449-A7E7-38DF107314F8}" type="presParOf" srcId="{E2AEB580-9887-45E3-8AAD-E9B87F6CF88F}" destId="{A6529F0C-FAC3-41AC-A7BB-EE5721C0DFBF}" srcOrd="0" destOrd="0" presId="urn:microsoft.com/office/officeart/2005/8/layout/process2"/>
    <dgm:cxn modelId="{D9CB1A97-0D75-4160-AF5C-1663FE9B6511}" type="presParOf" srcId="{E2AEB580-9887-45E3-8AAD-E9B87F6CF88F}" destId="{2ED0FF38-B76F-4B9B-B4A1-D93134ABE34A}" srcOrd="1" destOrd="0" presId="urn:microsoft.com/office/officeart/2005/8/layout/process2"/>
    <dgm:cxn modelId="{97C12444-2D72-4AA4-8762-080CF5C03460}" type="presParOf" srcId="{2ED0FF38-B76F-4B9B-B4A1-D93134ABE34A}" destId="{4E1A0D34-340A-48FE-922E-243DFEFC7B9F}" srcOrd="0" destOrd="0" presId="urn:microsoft.com/office/officeart/2005/8/layout/process2"/>
    <dgm:cxn modelId="{8D43E574-9FCF-481E-A34E-38DA6DDFFF63}" type="presParOf" srcId="{E2AEB580-9887-45E3-8AAD-E9B87F6CF88F}" destId="{DDA43374-84F1-495F-BD97-29963F228AA7}" srcOrd="2" destOrd="0" presId="urn:microsoft.com/office/officeart/2005/8/layout/process2"/>
    <dgm:cxn modelId="{03120D0F-9FB4-4776-8688-325093604B70}" type="presParOf" srcId="{E2AEB580-9887-45E3-8AAD-E9B87F6CF88F}" destId="{26113059-CA06-4235-A73D-B29DED05E626}" srcOrd="3" destOrd="0" presId="urn:microsoft.com/office/officeart/2005/8/layout/process2"/>
    <dgm:cxn modelId="{DAD44B22-6A5E-4A04-878B-B2FE69B66252}" type="presParOf" srcId="{26113059-CA06-4235-A73D-B29DED05E626}" destId="{6F391818-6E91-42F6-914A-A61636E4917C}" srcOrd="0" destOrd="0" presId="urn:microsoft.com/office/officeart/2005/8/layout/process2"/>
    <dgm:cxn modelId="{3006AED8-5082-49DB-8CE3-8E688A55B015}" type="presParOf" srcId="{E2AEB580-9887-45E3-8AAD-E9B87F6CF88F}" destId="{E1ABE416-C338-477B-88DC-31189326F975}" srcOrd="4" destOrd="0" presId="urn:microsoft.com/office/officeart/2005/8/layout/process2"/>
    <dgm:cxn modelId="{9D9693E1-1D2E-45CC-863F-7A20CE878018}" type="presParOf" srcId="{E2AEB580-9887-45E3-8AAD-E9B87F6CF88F}" destId="{7BBB3A9A-53B6-4B27-815C-311708107A8F}" srcOrd="5" destOrd="0" presId="urn:microsoft.com/office/officeart/2005/8/layout/process2"/>
    <dgm:cxn modelId="{98E2AB44-DEB6-41AB-BEAA-90558063299D}" type="presParOf" srcId="{7BBB3A9A-53B6-4B27-815C-311708107A8F}" destId="{8C56DF5B-327C-4C0B-B202-4560CF61CB4A}" srcOrd="0" destOrd="0" presId="urn:microsoft.com/office/officeart/2005/8/layout/process2"/>
    <dgm:cxn modelId="{5D295C3E-5969-4564-8040-09BEE911208E}" type="presParOf" srcId="{E2AEB580-9887-45E3-8AAD-E9B87F6CF88F}" destId="{6738884B-7C7A-4A46-9527-A191C0E1A68C}" srcOrd="6" destOrd="0" presId="urn:microsoft.com/office/officeart/2005/8/layout/process2"/>
    <dgm:cxn modelId="{D5CB6F0C-286A-4000-8598-25C9C273EC97}" type="presParOf" srcId="{E2AEB580-9887-45E3-8AAD-E9B87F6CF88F}" destId="{3CEB13A7-6FB2-421B-B953-568FF0648036}" srcOrd="7" destOrd="0" presId="urn:microsoft.com/office/officeart/2005/8/layout/process2"/>
    <dgm:cxn modelId="{EB469E27-AF00-4CF0-BF31-AB8022F3F2C2}" type="presParOf" srcId="{3CEB13A7-6FB2-421B-B953-568FF0648036}" destId="{3D47EDD1-F892-42A9-AE78-C9F38DD7C3AA}" srcOrd="0" destOrd="0" presId="urn:microsoft.com/office/officeart/2005/8/layout/process2"/>
    <dgm:cxn modelId="{E5F4F0A5-63F6-4EF3-97F2-2825A3F8FCF1}" type="presParOf" srcId="{E2AEB580-9887-45E3-8AAD-E9B87F6CF88F}" destId="{1DF723C6-28D2-4578-867A-0B3148F56843}" srcOrd="8" destOrd="0" presId="urn:microsoft.com/office/officeart/2005/8/layout/process2"/>
    <dgm:cxn modelId="{43A2E820-3C59-45D4-84EB-9C747B77A368}" type="presParOf" srcId="{E2AEB580-9887-45E3-8AAD-E9B87F6CF88F}" destId="{6AB091B0-9931-45F1-8DBD-A7F478C59FF6}" srcOrd="9" destOrd="0" presId="urn:microsoft.com/office/officeart/2005/8/layout/process2"/>
    <dgm:cxn modelId="{83FBE94D-8E37-4835-B90C-D17FB1D9553F}" type="presParOf" srcId="{6AB091B0-9931-45F1-8DBD-A7F478C59FF6}" destId="{9E41730F-8545-40C1-82F8-0145902416D0}" srcOrd="0" destOrd="0" presId="urn:microsoft.com/office/officeart/2005/8/layout/process2"/>
    <dgm:cxn modelId="{447648AD-65B0-4319-AF78-6B78D726B430}" type="presParOf" srcId="{E2AEB580-9887-45E3-8AAD-E9B87F6CF88F}" destId="{83972EA8-2250-4840-9406-ADCF8843DD3D}" srcOrd="10" destOrd="0" presId="urn:microsoft.com/office/officeart/2005/8/layout/process2"/>
    <dgm:cxn modelId="{BBA02032-D5B8-4971-BF9A-613AA1FFDA55}" type="presParOf" srcId="{E2AEB580-9887-45E3-8AAD-E9B87F6CF88F}" destId="{6183CCD4-E4DE-4D2F-AEDC-EBB52A259DAF}" srcOrd="11" destOrd="0" presId="urn:microsoft.com/office/officeart/2005/8/layout/process2"/>
    <dgm:cxn modelId="{DA9E8F03-BA1A-4DB5-B5F0-AB8FD98D2637}" type="presParOf" srcId="{6183CCD4-E4DE-4D2F-AEDC-EBB52A259DAF}" destId="{9629329C-DE37-45B4-BECD-BFB17D86208A}" srcOrd="0" destOrd="0" presId="urn:microsoft.com/office/officeart/2005/8/layout/process2"/>
    <dgm:cxn modelId="{4DDC85B6-E82A-4190-88EE-87B4906462F7}" type="presParOf" srcId="{E2AEB580-9887-45E3-8AAD-E9B87F6CF88F}" destId="{76828824-D7EC-4C0B-8466-3BBA2A5F8F42}" srcOrd="12" destOrd="0" presId="urn:microsoft.com/office/officeart/2005/8/layout/process2"/>
    <dgm:cxn modelId="{3E705771-4F38-41D9-8C54-589FB17B8932}" type="presParOf" srcId="{E2AEB580-9887-45E3-8AAD-E9B87F6CF88F}" destId="{A88C65AB-61A9-478B-93D5-9E2094AB6D6A}" srcOrd="13" destOrd="0" presId="urn:microsoft.com/office/officeart/2005/8/layout/process2"/>
    <dgm:cxn modelId="{9CE15278-A5BB-44D9-A2DD-076B26E7EED5}" type="presParOf" srcId="{A88C65AB-61A9-478B-93D5-9E2094AB6D6A}" destId="{B69F8DAC-F9E2-4630-9A91-590A30890C72}" srcOrd="0" destOrd="0" presId="urn:microsoft.com/office/officeart/2005/8/layout/process2"/>
    <dgm:cxn modelId="{228EE1A7-5501-4FFD-A601-773399BE38C8}" type="presParOf" srcId="{E2AEB580-9887-45E3-8AAD-E9B87F6CF88F}" destId="{99A5B8BF-D2CA-4BE4-B79F-DE921D94DB02}" srcOrd="14" destOrd="0" presId="urn:microsoft.com/office/officeart/2005/8/layout/process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EE85CA5-7804-46FE-9C6E-2594D070C805}" type="doc">
      <dgm:prSet loTypeId="urn:microsoft.com/office/officeart/2005/8/layout/process2" loCatId="process" qsTypeId="urn:microsoft.com/office/officeart/2005/8/quickstyle/simple1" qsCatId="simple" csTypeId="urn:microsoft.com/office/officeart/2005/8/colors/accent1_2" csCatId="accent1" phldr="1"/>
      <dgm:spPr/>
    </dgm:pt>
    <dgm:pt modelId="{D98C6E0A-BB8D-466C-A77F-4100535A6852}">
      <dgm:prSet phldrT="[Text]" custT="1"/>
      <dgm:spPr>
        <a:xfrm>
          <a:off x="133349" y="1009"/>
          <a:ext cx="5219701" cy="359289"/>
        </a:xfrm>
        <a:solidFill>
          <a:schemeClr val="accent1">
            <a:lumMod val="40000"/>
            <a:lumOff val="60000"/>
          </a:schemeClr>
        </a:solidFill>
        <a:ln w="25400" cap="flat" cmpd="sng" algn="ctr">
          <a:solidFill>
            <a:sysClr val="window" lastClr="FFFFFF">
              <a:hueOff val="0"/>
              <a:satOff val="0"/>
              <a:lumOff val="0"/>
              <a:alphaOff val="0"/>
            </a:sysClr>
          </a:solidFill>
          <a:prstDash val="solid"/>
        </a:ln>
        <a:effectLst/>
      </dgm:spPr>
      <dgm:t>
        <a:bodyPr/>
        <a:lstStyle/>
        <a:p>
          <a:r>
            <a:rPr lang="en-GB" sz="1100">
              <a:solidFill>
                <a:sysClr val="windowText" lastClr="000000"/>
              </a:solidFill>
              <a:latin typeface="Calibri"/>
              <a:ea typeface="+mn-ea"/>
              <a:cs typeface="+mn-cs"/>
            </a:rPr>
            <a:t>Identify changes to panel </a:t>
          </a:r>
        </a:p>
      </dgm:t>
    </dgm:pt>
    <dgm:pt modelId="{6236A4FC-CBF2-43D0-A9B9-4DAC97E26242}" type="parTrans" cxnId="{61830750-94E7-4965-AE7B-F944A3120A95}">
      <dgm:prSet/>
      <dgm:spPr/>
      <dgm:t>
        <a:bodyPr/>
        <a:lstStyle/>
        <a:p>
          <a:endParaRPr lang="en-GB"/>
        </a:p>
      </dgm:t>
    </dgm:pt>
    <dgm:pt modelId="{C28E94B8-5ACF-4EB4-BA65-40A1DB1E147B}" type="sibTrans" cxnId="{61830750-94E7-4965-AE7B-F944A3120A95}">
      <dgm:prSet/>
      <dgm:spPr>
        <a:xfrm rot="5400000">
          <a:off x="2675833" y="369281"/>
          <a:ext cx="134733" cy="161680"/>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7BB5DD4B-287C-4B68-B751-CB9FB6C63F95}">
      <dgm:prSet phldrT="[Text]" custT="1"/>
      <dgm:spPr>
        <a:xfrm>
          <a:off x="114296" y="539943"/>
          <a:ext cx="5257806" cy="359289"/>
        </a:xfrm>
        <a:solidFill>
          <a:schemeClr val="accent1">
            <a:lumMod val="40000"/>
            <a:lumOff val="60000"/>
          </a:schemeClr>
        </a:solidFill>
        <a:ln w="25400" cap="flat" cmpd="sng" algn="ctr">
          <a:solidFill>
            <a:sysClr val="window" lastClr="FFFFFF">
              <a:hueOff val="0"/>
              <a:satOff val="0"/>
              <a:lumOff val="0"/>
              <a:alphaOff val="0"/>
            </a:sysClr>
          </a:solidFill>
          <a:prstDash val="solid"/>
        </a:ln>
        <a:effectLst/>
      </dgm:spPr>
      <dgm:t>
        <a:bodyPr/>
        <a:lstStyle/>
        <a:p>
          <a:r>
            <a:rPr lang="en-GB" sz="1100">
              <a:solidFill>
                <a:sysClr val="windowText" lastClr="000000"/>
              </a:solidFill>
              <a:latin typeface="Calibri"/>
              <a:ea typeface="+mn-ea"/>
              <a:cs typeface="+mn-cs"/>
            </a:rPr>
            <a:t>Gather evidence for change from literature</a:t>
          </a:r>
        </a:p>
      </dgm:t>
    </dgm:pt>
    <dgm:pt modelId="{52A5D8B8-F11E-49BB-BF99-E282FFCBC91E}" type="parTrans" cxnId="{9FDC72B8-6F11-4497-887E-2A4BFA7E129A}">
      <dgm:prSet/>
      <dgm:spPr/>
      <dgm:t>
        <a:bodyPr/>
        <a:lstStyle/>
        <a:p>
          <a:endParaRPr lang="en-GB"/>
        </a:p>
      </dgm:t>
    </dgm:pt>
    <dgm:pt modelId="{5548CFAA-FB3A-4EB1-8FC8-3FC92688E49D}" type="sibTrans" cxnId="{9FDC72B8-6F11-4497-887E-2A4BFA7E129A}">
      <dgm:prSet/>
      <dgm:spPr>
        <a:xfrm rot="5400000">
          <a:off x="2675833" y="908215"/>
          <a:ext cx="134733" cy="161680"/>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C3911677-7DC2-426C-9EE0-0C6839FAC5F6}">
      <dgm:prSet phldrT="[Text]" custT="1"/>
      <dgm:spPr>
        <a:xfrm>
          <a:off x="152398" y="1078878"/>
          <a:ext cx="5181603" cy="359289"/>
        </a:xfrm>
        <a:solidFill>
          <a:schemeClr val="accent1">
            <a:lumMod val="40000"/>
            <a:lumOff val="60000"/>
          </a:schemeClr>
        </a:solidFill>
        <a:ln w="25400" cap="flat" cmpd="sng" algn="ctr">
          <a:solidFill>
            <a:sysClr val="window" lastClr="FFFFFF">
              <a:hueOff val="0"/>
              <a:satOff val="0"/>
              <a:lumOff val="0"/>
              <a:alphaOff val="0"/>
            </a:sysClr>
          </a:solidFill>
          <a:prstDash val="solid"/>
        </a:ln>
        <a:effectLst/>
      </dgm:spPr>
      <dgm:t>
        <a:bodyPr/>
        <a:lstStyle/>
        <a:p>
          <a:r>
            <a:rPr lang="en-GB" sz="1100">
              <a:solidFill>
                <a:sysClr val="windowText" lastClr="000000"/>
              </a:solidFill>
              <a:latin typeface="Calibri"/>
              <a:ea typeface="+mn-ea"/>
              <a:cs typeface="+mn-cs"/>
            </a:rPr>
            <a:t>Seek agreement from HCDP clinical lead</a:t>
          </a:r>
        </a:p>
      </dgm:t>
    </dgm:pt>
    <dgm:pt modelId="{FA353DC0-6FDD-4D7F-A1FE-830A1B8495B4}" type="parTrans" cxnId="{8086CA6B-C742-44AF-9A77-0977DE4B00D2}">
      <dgm:prSet/>
      <dgm:spPr/>
      <dgm:t>
        <a:bodyPr/>
        <a:lstStyle/>
        <a:p>
          <a:endParaRPr lang="en-GB"/>
        </a:p>
      </dgm:t>
    </dgm:pt>
    <dgm:pt modelId="{09B2BF25-FF24-45B7-83F6-761035C5DFE4}" type="sibTrans" cxnId="{8086CA6B-C742-44AF-9A77-0977DE4B00D2}">
      <dgm:prSet/>
      <dgm:spPr>
        <a:xfrm rot="5400000">
          <a:off x="2675833" y="1447150"/>
          <a:ext cx="134733" cy="161680"/>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BE57F830-AD0A-4EB3-9BBC-69D643A22805}">
      <dgm:prSet custT="1"/>
      <dgm:spPr>
        <a:xfrm>
          <a:off x="142872" y="1617812"/>
          <a:ext cx="5200655" cy="359289"/>
        </a:xfrm>
        <a:solidFill>
          <a:schemeClr val="accent1">
            <a:lumMod val="40000"/>
            <a:lumOff val="60000"/>
          </a:schemeClr>
        </a:solidFill>
        <a:ln w="25400" cap="flat" cmpd="sng" algn="ctr">
          <a:solidFill>
            <a:sysClr val="window" lastClr="FFFFFF">
              <a:hueOff val="0"/>
              <a:satOff val="0"/>
              <a:lumOff val="0"/>
              <a:alphaOff val="0"/>
            </a:sysClr>
          </a:solidFill>
          <a:prstDash val="solid"/>
        </a:ln>
        <a:effectLst/>
      </dgm:spPr>
      <dgm:t>
        <a:bodyPr/>
        <a:lstStyle/>
        <a:p>
          <a:r>
            <a:rPr lang="en-GB" sz="1100">
              <a:solidFill>
                <a:sysClr val="windowText" lastClr="000000"/>
              </a:solidFill>
              <a:latin typeface="Calibri"/>
              <a:ea typeface="+mn-ea"/>
              <a:cs typeface="+mn-cs"/>
            </a:rPr>
            <a:t>Agree funding for one off set up fee from clinical service manager/ clinical director/ accountant</a:t>
          </a:r>
        </a:p>
      </dgm:t>
    </dgm:pt>
    <dgm:pt modelId="{E248FC9C-CE57-4C11-BE0F-3A1530080036}" type="parTrans" cxnId="{748CAF79-6202-4F6F-B6E1-5F454E84692D}">
      <dgm:prSet/>
      <dgm:spPr/>
      <dgm:t>
        <a:bodyPr/>
        <a:lstStyle/>
        <a:p>
          <a:endParaRPr lang="en-GB"/>
        </a:p>
      </dgm:t>
    </dgm:pt>
    <dgm:pt modelId="{08F8246F-011E-4C01-9C9F-38F91C34EEE2}" type="sibTrans" cxnId="{748CAF79-6202-4F6F-B6E1-5F454E84692D}">
      <dgm:prSet/>
      <dgm:spPr>
        <a:xfrm rot="5400000">
          <a:off x="2675833" y="1986084"/>
          <a:ext cx="134733" cy="161680"/>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EB2BE624-F10D-4C34-BE78-03F95FFD1469}">
      <dgm:prSet custT="1"/>
      <dgm:spPr>
        <a:xfrm>
          <a:off x="142872" y="2156747"/>
          <a:ext cx="5200655" cy="359289"/>
        </a:xfrm>
        <a:solidFill>
          <a:schemeClr val="accent1">
            <a:lumMod val="40000"/>
            <a:lumOff val="60000"/>
          </a:schemeClr>
        </a:solidFill>
        <a:ln w="25400" cap="flat" cmpd="sng" algn="ctr">
          <a:solidFill>
            <a:sysClr val="window" lastClr="FFFFFF">
              <a:hueOff val="0"/>
              <a:satOff val="0"/>
              <a:lumOff val="0"/>
              <a:alphaOff val="0"/>
            </a:sysClr>
          </a:solidFill>
          <a:prstDash val="solid"/>
        </a:ln>
        <a:effectLst/>
      </dgm:spPr>
      <dgm:t>
        <a:bodyPr/>
        <a:lstStyle/>
        <a:p>
          <a:r>
            <a:rPr lang="en-GB" sz="1100">
              <a:solidFill>
                <a:sysClr val="windowText" lastClr="000000"/>
              </a:solidFill>
              <a:latin typeface="Calibri"/>
              <a:ea typeface="+mn-ea"/>
              <a:cs typeface="+mn-cs"/>
            </a:rPr>
            <a:t>Complete application form and submit electronically to the management team (mgtteam.immunology@mft.nhs.uk)</a:t>
          </a:r>
        </a:p>
      </dgm:t>
    </dgm:pt>
    <dgm:pt modelId="{D0E8C7F1-F247-48B5-8167-F6EC6AF90B64}" type="parTrans" cxnId="{E882782E-31D0-4E4C-BDF6-50CC4CC89904}">
      <dgm:prSet/>
      <dgm:spPr/>
      <dgm:t>
        <a:bodyPr/>
        <a:lstStyle/>
        <a:p>
          <a:endParaRPr lang="en-GB"/>
        </a:p>
      </dgm:t>
    </dgm:pt>
    <dgm:pt modelId="{9B2556F7-0D70-4A15-8727-13D2A9CFA3B0}" type="sibTrans" cxnId="{E882782E-31D0-4E4C-BDF6-50CC4CC89904}">
      <dgm:prSet/>
      <dgm:spPr>
        <a:xfrm rot="5400000">
          <a:off x="2675833" y="2525019"/>
          <a:ext cx="134733" cy="161680"/>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FFCAC582-F867-46BC-AD47-DFFCCF6F5E8B}">
      <dgm:prSet custT="1"/>
      <dgm:spPr>
        <a:xfrm>
          <a:off x="142872" y="2695681"/>
          <a:ext cx="5200655" cy="359289"/>
        </a:xfrm>
        <a:solidFill>
          <a:schemeClr val="accent1">
            <a:lumMod val="40000"/>
            <a:lumOff val="60000"/>
          </a:schemeClr>
        </a:solidFill>
        <a:ln w="25400" cap="flat" cmpd="sng" algn="ctr">
          <a:solidFill>
            <a:sysClr val="window" lastClr="FFFFFF">
              <a:hueOff val="0"/>
              <a:satOff val="0"/>
              <a:lumOff val="0"/>
              <a:alphaOff val="0"/>
            </a:sysClr>
          </a:solidFill>
          <a:prstDash val="solid"/>
        </a:ln>
        <a:effectLst/>
      </dgm:spPr>
      <dgm:t>
        <a:bodyPr/>
        <a:lstStyle/>
        <a:p>
          <a:r>
            <a:rPr lang="en-GB" sz="1100">
              <a:solidFill>
                <a:sysClr val="windowText" lastClr="000000"/>
              </a:solidFill>
              <a:latin typeface="Calibri"/>
              <a:ea typeface="+mn-ea"/>
              <a:cs typeface="+mn-cs"/>
            </a:rPr>
            <a:t>If application approved a timeline for production for the new panel will be provided</a:t>
          </a:r>
        </a:p>
      </dgm:t>
    </dgm:pt>
    <dgm:pt modelId="{8F572F62-B262-44F9-B777-F4C92998597F}" type="parTrans" cxnId="{AAA868E7-56EE-4B5E-8754-842E1AE8BE65}">
      <dgm:prSet/>
      <dgm:spPr/>
      <dgm:t>
        <a:bodyPr/>
        <a:lstStyle/>
        <a:p>
          <a:endParaRPr lang="en-GB"/>
        </a:p>
      </dgm:t>
    </dgm:pt>
    <dgm:pt modelId="{AE34B66B-6979-4A1E-BDCD-0F617DC1B3C5}" type="sibTrans" cxnId="{AAA868E7-56EE-4B5E-8754-842E1AE8BE65}">
      <dgm:prSet/>
      <dgm:spPr>
        <a:xfrm rot="5400000">
          <a:off x="2675833" y="3063953"/>
          <a:ext cx="134733" cy="161680"/>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1EB39C75-D20B-44B2-9061-D9F84980132E}">
      <dgm:prSet/>
      <dgm:spPr>
        <a:xfrm>
          <a:off x="161921" y="3234616"/>
          <a:ext cx="5162557" cy="359289"/>
        </a:xfrm>
        <a:solidFill>
          <a:schemeClr val="accent1">
            <a:lumMod val="40000"/>
            <a:lumOff val="60000"/>
          </a:schemeClr>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Verification of new panel in the laboratory</a:t>
          </a:r>
        </a:p>
      </dgm:t>
    </dgm:pt>
    <dgm:pt modelId="{B5BE393A-E630-4234-B0EF-166E78FC1FD0}" type="parTrans" cxnId="{2CDB766D-E8D9-484E-9028-8B23DD714A07}">
      <dgm:prSet/>
      <dgm:spPr/>
      <dgm:t>
        <a:bodyPr/>
        <a:lstStyle/>
        <a:p>
          <a:endParaRPr lang="en-GB"/>
        </a:p>
      </dgm:t>
    </dgm:pt>
    <dgm:pt modelId="{9B3C9651-E8A6-468D-8C97-6DE6D581E66A}" type="sibTrans" cxnId="{2CDB766D-E8D9-484E-9028-8B23DD714A07}">
      <dgm:prSet/>
      <dgm:spPr>
        <a:xfrm rot="5400000">
          <a:off x="2675833" y="3602888"/>
          <a:ext cx="134733" cy="161680"/>
        </a:xfrm>
        <a:solidFill>
          <a:srgbClr val="4F81BD">
            <a:tint val="60000"/>
            <a:hueOff val="0"/>
            <a:satOff val="0"/>
            <a:lumOff val="0"/>
            <a:alphaOff val="0"/>
          </a:srgbClr>
        </a:solidFill>
        <a:ln>
          <a:noFill/>
        </a:ln>
        <a:effectLst/>
      </dgm:spPr>
      <dgm:t>
        <a:bodyPr/>
        <a:lstStyle/>
        <a:p>
          <a:endParaRPr lang="en-GB">
            <a:solidFill>
              <a:sysClr val="window" lastClr="FFFFFF"/>
            </a:solidFill>
            <a:latin typeface="Calibri"/>
            <a:ea typeface="+mn-ea"/>
            <a:cs typeface="+mn-cs"/>
          </a:endParaRPr>
        </a:p>
      </dgm:t>
    </dgm:pt>
    <dgm:pt modelId="{6B71D3EC-735B-442E-89D0-93DF3A43EA67}">
      <dgm:prSet/>
      <dgm:spPr>
        <a:xfrm>
          <a:off x="142872" y="3773551"/>
          <a:ext cx="5200655" cy="359289"/>
        </a:xfrm>
        <a:solidFill>
          <a:schemeClr val="accent1">
            <a:lumMod val="40000"/>
            <a:lumOff val="60000"/>
          </a:schemeClr>
        </a:solidFill>
        <a:ln w="25400" cap="flat" cmpd="sng" algn="ctr">
          <a:solidFill>
            <a:sysClr val="window" lastClr="FFFFFF">
              <a:hueOff val="0"/>
              <a:satOff val="0"/>
              <a:lumOff val="0"/>
              <a:alphaOff val="0"/>
            </a:sysClr>
          </a:solidFill>
          <a:prstDash val="solid"/>
        </a:ln>
        <a:effectLst/>
      </dgm:spPr>
      <dgm:t>
        <a:bodyPr/>
        <a:lstStyle/>
        <a:p>
          <a:r>
            <a:rPr lang="en-GB">
              <a:solidFill>
                <a:sysClr val="windowText" lastClr="000000"/>
              </a:solidFill>
              <a:latin typeface="Calibri"/>
              <a:ea typeface="+mn-ea"/>
              <a:cs typeface="+mn-cs"/>
            </a:rPr>
            <a:t>Application for extension to scope to UKAS for assay accreditation</a:t>
          </a:r>
        </a:p>
      </dgm:t>
    </dgm:pt>
    <dgm:pt modelId="{EE851605-0942-428F-8E90-7537A03B36D5}" type="parTrans" cxnId="{94A92074-1E7F-4517-8F31-88B73D9022D7}">
      <dgm:prSet/>
      <dgm:spPr/>
      <dgm:t>
        <a:bodyPr/>
        <a:lstStyle/>
        <a:p>
          <a:endParaRPr lang="en-GB"/>
        </a:p>
      </dgm:t>
    </dgm:pt>
    <dgm:pt modelId="{C5871E4C-DA03-4D68-9399-BBDBC28DE802}" type="sibTrans" cxnId="{94A92074-1E7F-4517-8F31-88B73D9022D7}">
      <dgm:prSet/>
      <dgm:spPr/>
      <dgm:t>
        <a:bodyPr/>
        <a:lstStyle/>
        <a:p>
          <a:endParaRPr lang="en-GB"/>
        </a:p>
      </dgm:t>
    </dgm:pt>
    <dgm:pt modelId="{A8A54E40-F445-41BB-9126-A54DC442BE7D}">
      <dgm:prSet/>
      <dgm:spPr>
        <a:solidFill>
          <a:schemeClr val="accent1">
            <a:lumMod val="40000"/>
            <a:lumOff val="60000"/>
          </a:schemeClr>
        </a:solidFill>
      </dgm:spPr>
      <dgm:t>
        <a:bodyPr/>
        <a:lstStyle/>
        <a:p>
          <a:r>
            <a:rPr lang="en-GB">
              <a:solidFill>
                <a:sysClr val="windowText" lastClr="000000"/>
              </a:solidFill>
            </a:rPr>
            <a:t>Assay accreditated for rountine use in the laboratory </a:t>
          </a:r>
        </a:p>
      </dgm:t>
    </dgm:pt>
    <dgm:pt modelId="{B21BBB40-27E2-49C4-B63C-D6F01268A82E}" type="parTrans" cxnId="{17F2C3F9-C789-4259-A228-551649086D4A}">
      <dgm:prSet/>
      <dgm:spPr/>
      <dgm:t>
        <a:bodyPr/>
        <a:lstStyle/>
        <a:p>
          <a:endParaRPr lang="en-GB"/>
        </a:p>
      </dgm:t>
    </dgm:pt>
    <dgm:pt modelId="{9F2BD8C0-B2E1-4A55-8CD9-9DE745E0BFE6}" type="sibTrans" cxnId="{17F2C3F9-C789-4259-A228-551649086D4A}">
      <dgm:prSet/>
      <dgm:spPr/>
      <dgm:t>
        <a:bodyPr/>
        <a:lstStyle/>
        <a:p>
          <a:endParaRPr lang="en-GB"/>
        </a:p>
      </dgm:t>
    </dgm:pt>
    <dgm:pt modelId="{1F1858CD-7CA0-4C72-8B68-E3259EA19757}">
      <dgm:prSet/>
      <dgm:spPr>
        <a:solidFill>
          <a:schemeClr val="accent1">
            <a:lumMod val="40000"/>
            <a:lumOff val="60000"/>
          </a:schemeClr>
        </a:solidFill>
      </dgm:spPr>
      <dgm:t>
        <a:bodyPr/>
        <a:lstStyle/>
        <a:p>
          <a:r>
            <a:rPr lang="en-GB">
              <a:solidFill>
                <a:sysClr val="windowText" lastClr="000000"/>
              </a:solidFill>
            </a:rPr>
            <a:t>Final decision by GMIS management team </a:t>
          </a:r>
        </a:p>
      </dgm:t>
    </dgm:pt>
    <dgm:pt modelId="{5C45B3A7-F488-4543-9FD0-B218211F0DFC}" type="parTrans" cxnId="{8FD29F8B-6EE5-4D9E-B124-EB976110759C}">
      <dgm:prSet/>
      <dgm:spPr/>
    </dgm:pt>
    <dgm:pt modelId="{688AE5CA-F234-48D0-B530-64C3C035B8D4}" type="sibTrans" cxnId="{8FD29F8B-6EE5-4D9E-B124-EB976110759C}">
      <dgm:prSet/>
      <dgm:spPr/>
      <dgm:t>
        <a:bodyPr/>
        <a:lstStyle/>
        <a:p>
          <a:endParaRPr lang="en-GB"/>
        </a:p>
      </dgm:t>
    </dgm:pt>
    <dgm:pt modelId="{E2AEB580-9887-45E3-8AAD-E9B87F6CF88F}" type="pres">
      <dgm:prSet presAssocID="{EEE85CA5-7804-46FE-9C6E-2594D070C805}" presName="linearFlow" presStyleCnt="0">
        <dgm:presLayoutVars>
          <dgm:resizeHandles val="exact"/>
        </dgm:presLayoutVars>
      </dgm:prSet>
      <dgm:spPr/>
    </dgm:pt>
    <dgm:pt modelId="{A6529F0C-FAC3-41AC-A7BB-EE5721C0DFBF}" type="pres">
      <dgm:prSet presAssocID="{D98C6E0A-BB8D-466C-A77F-4100535A6852}" presName="node" presStyleLbl="node1" presStyleIdx="0" presStyleCnt="10" custScaleX="807102">
        <dgm:presLayoutVars>
          <dgm:bulletEnabled val="1"/>
        </dgm:presLayoutVars>
      </dgm:prSet>
      <dgm:spPr>
        <a:prstGeom prst="roundRect">
          <a:avLst>
            <a:gd name="adj" fmla="val 10000"/>
          </a:avLst>
        </a:prstGeom>
      </dgm:spPr>
      <dgm:t>
        <a:bodyPr/>
        <a:lstStyle/>
        <a:p>
          <a:endParaRPr lang="en-GB"/>
        </a:p>
      </dgm:t>
    </dgm:pt>
    <dgm:pt modelId="{2ED0FF38-B76F-4B9B-B4A1-D93134ABE34A}" type="pres">
      <dgm:prSet presAssocID="{C28E94B8-5ACF-4EB4-BA65-40A1DB1E147B}" presName="sibTrans" presStyleLbl="sibTrans2D1" presStyleIdx="0" presStyleCnt="9"/>
      <dgm:spPr>
        <a:prstGeom prst="rightArrow">
          <a:avLst>
            <a:gd name="adj1" fmla="val 60000"/>
            <a:gd name="adj2" fmla="val 50000"/>
          </a:avLst>
        </a:prstGeom>
      </dgm:spPr>
      <dgm:t>
        <a:bodyPr/>
        <a:lstStyle/>
        <a:p>
          <a:endParaRPr lang="en-GB"/>
        </a:p>
      </dgm:t>
    </dgm:pt>
    <dgm:pt modelId="{4E1A0D34-340A-48FE-922E-243DFEFC7B9F}" type="pres">
      <dgm:prSet presAssocID="{C28E94B8-5ACF-4EB4-BA65-40A1DB1E147B}" presName="connectorText" presStyleLbl="sibTrans2D1" presStyleIdx="0" presStyleCnt="9"/>
      <dgm:spPr/>
      <dgm:t>
        <a:bodyPr/>
        <a:lstStyle/>
        <a:p>
          <a:endParaRPr lang="en-GB"/>
        </a:p>
      </dgm:t>
    </dgm:pt>
    <dgm:pt modelId="{DDA43374-84F1-495F-BD97-29963F228AA7}" type="pres">
      <dgm:prSet presAssocID="{7BB5DD4B-287C-4B68-B751-CB9FB6C63F95}" presName="node" presStyleLbl="node1" presStyleIdx="1" presStyleCnt="10" custScaleX="812994">
        <dgm:presLayoutVars>
          <dgm:bulletEnabled val="1"/>
        </dgm:presLayoutVars>
      </dgm:prSet>
      <dgm:spPr>
        <a:prstGeom prst="roundRect">
          <a:avLst>
            <a:gd name="adj" fmla="val 10000"/>
          </a:avLst>
        </a:prstGeom>
      </dgm:spPr>
      <dgm:t>
        <a:bodyPr/>
        <a:lstStyle/>
        <a:p>
          <a:endParaRPr lang="en-GB"/>
        </a:p>
      </dgm:t>
    </dgm:pt>
    <dgm:pt modelId="{26113059-CA06-4235-A73D-B29DED05E626}" type="pres">
      <dgm:prSet presAssocID="{5548CFAA-FB3A-4EB1-8FC8-3FC92688E49D}" presName="sibTrans" presStyleLbl="sibTrans2D1" presStyleIdx="1" presStyleCnt="9"/>
      <dgm:spPr>
        <a:prstGeom prst="rightArrow">
          <a:avLst>
            <a:gd name="adj1" fmla="val 60000"/>
            <a:gd name="adj2" fmla="val 50000"/>
          </a:avLst>
        </a:prstGeom>
      </dgm:spPr>
      <dgm:t>
        <a:bodyPr/>
        <a:lstStyle/>
        <a:p>
          <a:endParaRPr lang="en-GB"/>
        </a:p>
      </dgm:t>
    </dgm:pt>
    <dgm:pt modelId="{6F391818-6E91-42F6-914A-A61636E4917C}" type="pres">
      <dgm:prSet presAssocID="{5548CFAA-FB3A-4EB1-8FC8-3FC92688E49D}" presName="connectorText" presStyleLbl="sibTrans2D1" presStyleIdx="1" presStyleCnt="9"/>
      <dgm:spPr/>
      <dgm:t>
        <a:bodyPr/>
        <a:lstStyle/>
        <a:p>
          <a:endParaRPr lang="en-GB"/>
        </a:p>
      </dgm:t>
    </dgm:pt>
    <dgm:pt modelId="{129F0C6F-0EC7-4CE1-99D6-95AE1017732F}" type="pres">
      <dgm:prSet presAssocID="{C3911677-7DC2-426C-9EE0-0C6839FAC5F6}" presName="node" presStyleLbl="node1" presStyleIdx="2" presStyleCnt="10" custScaleX="801211">
        <dgm:presLayoutVars>
          <dgm:bulletEnabled val="1"/>
        </dgm:presLayoutVars>
      </dgm:prSet>
      <dgm:spPr>
        <a:prstGeom prst="roundRect">
          <a:avLst>
            <a:gd name="adj" fmla="val 10000"/>
          </a:avLst>
        </a:prstGeom>
      </dgm:spPr>
      <dgm:t>
        <a:bodyPr/>
        <a:lstStyle/>
        <a:p>
          <a:endParaRPr lang="en-GB"/>
        </a:p>
      </dgm:t>
    </dgm:pt>
    <dgm:pt modelId="{C4F96C19-2754-45AC-85F9-C75ECB378424}" type="pres">
      <dgm:prSet presAssocID="{09B2BF25-FF24-45B7-83F6-761035C5DFE4}" presName="sibTrans" presStyleLbl="sibTrans2D1" presStyleIdx="2" presStyleCnt="9"/>
      <dgm:spPr>
        <a:prstGeom prst="rightArrow">
          <a:avLst>
            <a:gd name="adj1" fmla="val 60000"/>
            <a:gd name="adj2" fmla="val 50000"/>
          </a:avLst>
        </a:prstGeom>
      </dgm:spPr>
      <dgm:t>
        <a:bodyPr/>
        <a:lstStyle/>
        <a:p>
          <a:endParaRPr lang="en-GB"/>
        </a:p>
      </dgm:t>
    </dgm:pt>
    <dgm:pt modelId="{12700947-87AC-471E-B4EF-034467264A6C}" type="pres">
      <dgm:prSet presAssocID="{09B2BF25-FF24-45B7-83F6-761035C5DFE4}" presName="connectorText" presStyleLbl="sibTrans2D1" presStyleIdx="2" presStyleCnt="9"/>
      <dgm:spPr/>
      <dgm:t>
        <a:bodyPr/>
        <a:lstStyle/>
        <a:p>
          <a:endParaRPr lang="en-GB"/>
        </a:p>
      </dgm:t>
    </dgm:pt>
    <dgm:pt modelId="{4544AA1C-8F46-4325-9741-304B9083AAC4}" type="pres">
      <dgm:prSet presAssocID="{BE57F830-AD0A-4EB3-9BBC-69D643A22805}" presName="node" presStyleLbl="node1" presStyleIdx="3" presStyleCnt="10" custScaleX="804157">
        <dgm:presLayoutVars>
          <dgm:bulletEnabled val="1"/>
        </dgm:presLayoutVars>
      </dgm:prSet>
      <dgm:spPr>
        <a:prstGeom prst="roundRect">
          <a:avLst>
            <a:gd name="adj" fmla="val 10000"/>
          </a:avLst>
        </a:prstGeom>
      </dgm:spPr>
      <dgm:t>
        <a:bodyPr/>
        <a:lstStyle/>
        <a:p>
          <a:endParaRPr lang="en-GB"/>
        </a:p>
      </dgm:t>
    </dgm:pt>
    <dgm:pt modelId="{B9D7C559-E1B7-43DF-BC92-C929B48A74A0}" type="pres">
      <dgm:prSet presAssocID="{08F8246F-011E-4C01-9C9F-38F91C34EEE2}" presName="sibTrans" presStyleLbl="sibTrans2D1" presStyleIdx="3" presStyleCnt="9"/>
      <dgm:spPr>
        <a:prstGeom prst="rightArrow">
          <a:avLst>
            <a:gd name="adj1" fmla="val 60000"/>
            <a:gd name="adj2" fmla="val 50000"/>
          </a:avLst>
        </a:prstGeom>
      </dgm:spPr>
      <dgm:t>
        <a:bodyPr/>
        <a:lstStyle/>
        <a:p>
          <a:endParaRPr lang="en-GB"/>
        </a:p>
      </dgm:t>
    </dgm:pt>
    <dgm:pt modelId="{D3FFED47-3A54-43EB-A527-BC0D3FAFDA68}" type="pres">
      <dgm:prSet presAssocID="{08F8246F-011E-4C01-9C9F-38F91C34EEE2}" presName="connectorText" presStyleLbl="sibTrans2D1" presStyleIdx="3" presStyleCnt="9"/>
      <dgm:spPr/>
      <dgm:t>
        <a:bodyPr/>
        <a:lstStyle/>
        <a:p>
          <a:endParaRPr lang="en-GB"/>
        </a:p>
      </dgm:t>
    </dgm:pt>
    <dgm:pt modelId="{E1ABE416-C338-477B-88DC-31189326F975}" type="pres">
      <dgm:prSet presAssocID="{EB2BE624-F10D-4C34-BE78-03F95FFD1469}" presName="node" presStyleLbl="node1" presStyleIdx="4" presStyleCnt="10" custScaleX="804157">
        <dgm:presLayoutVars>
          <dgm:bulletEnabled val="1"/>
        </dgm:presLayoutVars>
      </dgm:prSet>
      <dgm:spPr>
        <a:prstGeom prst="roundRect">
          <a:avLst>
            <a:gd name="adj" fmla="val 10000"/>
          </a:avLst>
        </a:prstGeom>
      </dgm:spPr>
      <dgm:t>
        <a:bodyPr/>
        <a:lstStyle/>
        <a:p>
          <a:endParaRPr lang="en-GB"/>
        </a:p>
      </dgm:t>
    </dgm:pt>
    <dgm:pt modelId="{7BBB3A9A-53B6-4B27-815C-311708107A8F}" type="pres">
      <dgm:prSet presAssocID="{9B2556F7-0D70-4A15-8727-13D2A9CFA3B0}" presName="sibTrans" presStyleLbl="sibTrans2D1" presStyleIdx="4" presStyleCnt="9"/>
      <dgm:spPr>
        <a:prstGeom prst="rightArrow">
          <a:avLst>
            <a:gd name="adj1" fmla="val 60000"/>
            <a:gd name="adj2" fmla="val 50000"/>
          </a:avLst>
        </a:prstGeom>
      </dgm:spPr>
      <dgm:t>
        <a:bodyPr/>
        <a:lstStyle/>
        <a:p>
          <a:endParaRPr lang="en-GB"/>
        </a:p>
      </dgm:t>
    </dgm:pt>
    <dgm:pt modelId="{8C56DF5B-327C-4C0B-B202-4560CF61CB4A}" type="pres">
      <dgm:prSet presAssocID="{9B2556F7-0D70-4A15-8727-13D2A9CFA3B0}" presName="connectorText" presStyleLbl="sibTrans2D1" presStyleIdx="4" presStyleCnt="9"/>
      <dgm:spPr/>
      <dgm:t>
        <a:bodyPr/>
        <a:lstStyle/>
        <a:p>
          <a:endParaRPr lang="en-GB"/>
        </a:p>
      </dgm:t>
    </dgm:pt>
    <dgm:pt modelId="{34469676-5135-4376-BF98-DC224115797B}" type="pres">
      <dgm:prSet presAssocID="{1F1858CD-7CA0-4C72-8B68-E3259EA19757}" presName="node" presStyleLbl="node1" presStyleIdx="5" presStyleCnt="10" custScaleX="797022">
        <dgm:presLayoutVars>
          <dgm:bulletEnabled val="1"/>
        </dgm:presLayoutVars>
      </dgm:prSet>
      <dgm:spPr/>
      <dgm:t>
        <a:bodyPr/>
        <a:lstStyle/>
        <a:p>
          <a:endParaRPr lang="en-GB"/>
        </a:p>
      </dgm:t>
    </dgm:pt>
    <dgm:pt modelId="{A72D4E91-D808-40C4-901C-09638E757C74}" type="pres">
      <dgm:prSet presAssocID="{688AE5CA-F234-48D0-B530-64C3C035B8D4}" presName="sibTrans" presStyleLbl="sibTrans2D1" presStyleIdx="5" presStyleCnt="9"/>
      <dgm:spPr/>
      <dgm:t>
        <a:bodyPr/>
        <a:lstStyle/>
        <a:p>
          <a:endParaRPr lang="en-GB"/>
        </a:p>
      </dgm:t>
    </dgm:pt>
    <dgm:pt modelId="{2D221828-F491-4D95-8F7E-56E134542A31}" type="pres">
      <dgm:prSet presAssocID="{688AE5CA-F234-48D0-B530-64C3C035B8D4}" presName="connectorText" presStyleLbl="sibTrans2D1" presStyleIdx="5" presStyleCnt="9"/>
      <dgm:spPr/>
      <dgm:t>
        <a:bodyPr/>
        <a:lstStyle/>
        <a:p>
          <a:endParaRPr lang="en-GB"/>
        </a:p>
      </dgm:t>
    </dgm:pt>
    <dgm:pt modelId="{6738884B-7C7A-4A46-9527-A191C0E1A68C}" type="pres">
      <dgm:prSet presAssocID="{FFCAC582-F867-46BC-AD47-DFFCCF6F5E8B}" presName="node" presStyleLbl="node1" presStyleIdx="6" presStyleCnt="10" custScaleX="804157">
        <dgm:presLayoutVars>
          <dgm:bulletEnabled val="1"/>
        </dgm:presLayoutVars>
      </dgm:prSet>
      <dgm:spPr>
        <a:prstGeom prst="roundRect">
          <a:avLst>
            <a:gd name="adj" fmla="val 10000"/>
          </a:avLst>
        </a:prstGeom>
      </dgm:spPr>
      <dgm:t>
        <a:bodyPr/>
        <a:lstStyle/>
        <a:p>
          <a:endParaRPr lang="en-GB"/>
        </a:p>
      </dgm:t>
    </dgm:pt>
    <dgm:pt modelId="{3CEB13A7-6FB2-421B-B953-568FF0648036}" type="pres">
      <dgm:prSet presAssocID="{AE34B66B-6979-4A1E-BDCD-0F617DC1B3C5}" presName="sibTrans" presStyleLbl="sibTrans2D1" presStyleIdx="6" presStyleCnt="9"/>
      <dgm:spPr>
        <a:prstGeom prst="rightArrow">
          <a:avLst>
            <a:gd name="adj1" fmla="val 60000"/>
            <a:gd name="adj2" fmla="val 50000"/>
          </a:avLst>
        </a:prstGeom>
      </dgm:spPr>
      <dgm:t>
        <a:bodyPr/>
        <a:lstStyle/>
        <a:p>
          <a:endParaRPr lang="en-GB"/>
        </a:p>
      </dgm:t>
    </dgm:pt>
    <dgm:pt modelId="{3D47EDD1-F892-42A9-AE78-C9F38DD7C3AA}" type="pres">
      <dgm:prSet presAssocID="{AE34B66B-6979-4A1E-BDCD-0F617DC1B3C5}" presName="connectorText" presStyleLbl="sibTrans2D1" presStyleIdx="6" presStyleCnt="9"/>
      <dgm:spPr/>
      <dgm:t>
        <a:bodyPr/>
        <a:lstStyle/>
        <a:p>
          <a:endParaRPr lang="en-GB"/>
        </a:p>
      </dgm:t>
    </dgm:pt>
    <dgm:pt modelId="{1DF723C6-28D2-4578-867A-0B3148F56843}" type="pres">
      <dgm:prSet presAssocID="{1EB39C75-D20B-44B2-9061-D9F84980132E}" presName="node" presStyleLbl="node1" presStyleIdx="7" presStyleCnt="10" custScaleX="798266">
        <dgm:presLayoutVars>
          <dgm:bulletEnabled val="1"/>
        </dgm:presLayoutVars>
      </dgm:prSet>
      <dgm:spPr>
        <a:prstGeom prst="roundRect">
          <a:avLst>
            <a:gd name="adj" fmla="val 10000"/>
          </a:avLst>
        </a:prstGeom>
      </dgm:spPr>
      <dgm:t>
        <a:bodyPr/>
        <a:lstStyle/>
        <a:p>
          <a:endParaRPr lang="en-GB"/>
        </a:p>
      </dgm:t>
    </dgm:pt>
    <dgm:pt modelId="{6AB091B0-9931-45F1-8DBD-A7F478C59FF6}" type="pres">
      <dgm:prSet presAssocID="{9B3C9651-E8A6-468D-8C97-6DE6D581E66A}" presName="sibTrans" presStyleLbl="sibTrans2D1" presStyleIdx="7" presStyleCnt="9"/>
      <dgm:spPr>
        <a:prstGeom prst="rightArrow">
          <a:avLst>
            <a:gd name="adj1" fmla="val 60000"/>
            <a:gd name="adj2" fmla="val 50000"/>
          </a:avLst>
        </a:prstGeom>
      </dgm:spPr>
      <dgm:t>
        <a:bodyPr/>
        <a:lstStyle/>
        <a:p>
          <a:endParaRPr lang="en-GB"/>
        </a:p>
      </dgm:t>
    </dgm:pt>
    <dgm:pt modelId="{9E41730F-8545-40C1-82F8-0145902416D0}" type="pres">
      <dgm:prSet presAssocID="{9B3C9651-E8A6-468D-8C97-6DE6D581E66A}" presName="connectorText" presStyleLbl="sibTrans2D1" presStyleIdx="7" presStyleCnt="9"/>
      <dgm:spPr/>
      <dgm:t>
        <a:bodyPr/>
        <a:lstStyle/>
        <a:p>
          <a:endParaRPr lang="en-GB"/>
        </a:p>
      </dgm:t>
    </dgm:pt>
    <dgm:pt modelId="{76828824-D7EC-4C0B-8466-3BBA2A5F8F42}" type="pres">
      <dgm:prSet presAssocID="{6B71D3EC-735B-442E-89D0-93DF3A43EA67}" presName="node" presStyleLbl="node1" presStyleIdx="8" presStyleCnt="10" custScaleX="804157">
        <dgm:presLayoutVars>
          <dgm:bulletEnabled val="1"/>
        </dgm:presLayoutVars>
      </dgm:prSet>
      <dgm:spPr>
        <a:prstGeom prst="roundRect">
          <a:avLst>
            <a:gd name="adj" fmla="val 10000"/>
          </a:avLst>
        </a:prstGeom>
      </dgm:spPr>
      <dgm:t>
        <a:bodyPr/>
        <a:lstStyle/>
        <a:p>
          <a:endParaRPr lang="en-GB"/>
        </a:p>
      </dgm:t>
    </dgm:pt>
    <dgm:pt modelId="{1E1881F7-88BD-472D-ADC1-577A75169413}" type="pres">
      <dgm:prSet presAssocID="{C5871E4C-DA03-4D68-9399-BBDBC28DE802}" presName="sibTrans" presStyleLbl="sibTrans2D1" presStyleIdx="8" presStyleCnt="9"/>
      <dgm:spPr/>
      <dgm:t>
        <a:bodyPr/>
        <a:lstStyle/>
        <a:p>
          <a:endParaRPr lang="en-GB"/>
        </a:p>
      </dgm:t>
    </dgm:pt>
    <dgm:pt modelId="{62A8E16D-D1AB-4D31-9DEE-39345CEF8B24}" type="pres">
      <dgm:prSet presAssocID="{C5871E4C-DA03-4D68-9399-BBDBC28DE802}" presName="connectorText" presStyleLbl="sibTrans2D1" presStyleIdx="8" presStyleCnt="9"/>
      <dgm:spPr/>
      <dgm:t>
        <a:bodyPr/>
        <a:lstStyle/>
        <a:p>
          <a:endParaRPr lang="en-GB"/>
        </a:p>
      </dgm:t>
    </dgm:pt>
    <dgm:pt modelId="{A41DB66F-2F03-4277-9A01-D939CE852D19}" type="pres">
      <dgm:prSet presAssocID="{A8A54E40-F445-41BB-9126-A54DC442BE7D}" presName="node" presStyleLbl="node1" presStyleIdx="9" presStyleCnt="10" custScaleX="793827">
        <dgm:presLayoutVars>
          <dgm:bulletEnabled val="1"/>
        </dgm:presLayoutVars>
      </dgm:prSet>
      <dgm:spPr/>
      <dgm:t>
        <a:bodyPr/>
        <a:lstStyle/>
        <a:p>
          <a:endParaRPr lang="en-GB"/>
        </a:p>
      </dgm:t>
    </dgm:pt>
  </dgm:ptLst>
  <dgm:cxnLst>
    <dgm:cxn modelId="{670A1534-8986-4883-B2A2-962B733B271A}" type="presOf" srcId="{1EB39C75-D20B-44B2-9061-D9F84980132E}" destId="{1DF723C6-28D2-4578-867A-0B3148F56843}" srcOrd="0" destOrd="0" presId="urn:microsoft.com/office/officeart/2005/8/layout/process2"/>
    <dgm:cxn modelId="{D5432FC2-F88D-4AC6-A590-4348E69F6C54}" type="presOf" srcId="{688AE5CA-F234-48D0-B530-64C3C035B8D4}" destId="{A72D4E91-D808-40C4-901C-09638E757C74}" srcOrd="0" destOrd="0" presId="urn:microsoft.com/office/officeart/2005/8/layout/process2"/>
    <dgm:cxn modelId="{94A92074-1E7F-4517-8F31-88B73D9022D7}" srcId="{EEE85CA5-7804-46FE-9C6E-2594D070C805}" destId="{6B71D3EC-735B-442E-89D0-93DF3A43EA67}" srcOrd="8" destOrd="0" parTransId="{EE851605-0942-428F-8E90-7537A03B36D5}" sibTransId="{C5871E4C-DA03-4D68-9399-BBDBC28DE802}"/>
    <dgm:cxn modelId="{8086CA6B-C742-44AF-9A77-0977DE4B00D2}" srcId="{EEE85CA5-7804-46FE-9C6E-2594D070C805}" destId="{C3911677-7DC2-426C-9EE0-0C6839FAC5F6}" srcOrd="2" destOrd="0" parTransId="{FA353DC0-6FDD-4D7F-A1FE-830A1B8495B4}" sibTransId="{09B2BF25-FF24-45B7-83F6-761035C5DFE4}"/>
    <dgm:cxn modelId="{BC02E69A-A4ED-41CB-920D-AFB2E9C13852}" type="presOf" srcId="{C5871E4C-DA03-4D68-9399-BBDBC28DE802}" destId="{1E1881F7-88BD-472D-ADC1-577A75169413}" srcOrd="0" destOrd="0" presId="urn:microsoft.com/office/officeart/2005/8/layout/process2"/>
    <dgm:cxn modelId="{61830750-94E7-4965-AE7B-F944A3120A95}" srcId="{EEE85CA5-7804-46FE-9C6E-2594D070C805}" destId="{D98C6E0A-BB8D-466C-A77F-4100535A6852}" srcOrd="0" destOrd="0" parTransId="{6236A4FC-CBF2-43D0-A9B9-4DAC97E26242}" sibTransId="{C28E94B8-5ACF-4EB4-BA65-40A1DB1E147B}"/>
    <dgm:cxn modelId="{BE05AD44-E997-47CB-96C6-743BA23D8429}" type="presOf" srcId="{EB2BE624-F10D-4C34-BE78-03F95FFD1469}" destId="{E1ABE416-C338-477B-88DC-31189326F975}" srcOrd="0" destOrd="0" presId="urn:microsoft.com/office/officeart/2005/8/layout/process2"/>
    <dgm:cxn modelId="{2CDB766D-E8D9-484E-9028-8B23DD714A07}" srcId="{EEE85CA5-7804-46FE-9C6E-2594D070C805}" destId="{1EB39C75-D20B-44B2-9061-D9F84980132E}" srcOrd="7" destOrd="0" parTransId="{B5BE393A-E630-4234-B0EF-166E78FC1FD0}" sibTransId="{9B3C9651-E8A6-468D-8C97-6DE6D581E66A}"/>
    <dgm:cxn modelId="{AAA868E7-56EE-4B5E-8754-842E1AE8BE65}" srcId="{EEE85CA5-7804-46FE-9C6E-2594D070C805}" destId="{FFCAC582-F867-46BC-AD47-DFFCCF6F5E8B}" srcOrd="6" destOrd="0" parTransId="{8F572F62-B262-44F9-B777-F4C92998597F}" sibTransId="{AE34B66B-6979-4A1E-BDCD-0F617DC1B3C5}"/>
    <dgm:cxn modelId="{417C69EB-3F51-427C-BCBB-BEF06225FBD7}" type="presOf" srcId="{6B71D3EC-735B-442E-89D0-93DF3A43EA67}" destId="{76828824-D7EC-4C0B-8466-3BBA2A5F8F42}" srcOrd="0" destOrd="0" presId="urn:microsoft.com/office/officeart/2005/8/layout/process2"/>
    <dgm:cxn modelId="{6FF5EFB1-7593-4082-904A-CF78179B55A2}" type="presOf" srcId="{C28E94B8-5ACF-4EB4-BA65-40A1DB1E147B}" destId="{4E1A0D34-340A-48FE-922E-243DFEFC7B9F}" srcOrd="1" destOrd="0" presId="urn:microsoft.com/office/officeart/2005/8/layout/process2"/>
    <dgm:cxn modelId="{EB6338E3-5490-4A09-91AA-C6160EB9B0B1}" type="presOf" srcId="{9B3C9651-E8A6-468D-8C97-6DE6D581E66A}" destId="{9E41730F-8545-40C1-82F8-0145902416D0}" srcOrd="1" destOrd="0" presId="urn:microsoft.com/office/officeart/2005/8/layout/process2"/>
    <dgm:cxn modelId="{8014C572-6199-4CC0-83DE-04330D936B8A}" type="presOf" srcId="{AE34B66B-6979-4A1E-BDCD-0F617DC1B3C5}" destId="{3CEB13A7-6FB2-421B-B953-568FF0648036}" srcOrd="0" destOrd="0" presId="urn:microsoft.com/office/officeart/2005/8/layout/process2"/>
    <dgm:cxn modelId="{E882782E-31D0-4E4C-BDF6-50CC4CC89904}" srcId="{EEE85CA5-7804-46FE-9C6E-2594D070C805}" destId="{EB2BE624-F10D-4C34-BE78-03F95FFD1469}" srcOrd="4" destOrd="0" parTransId="{D0E8C7F1-F247-48B5-8167-F6EC6AF90B64}" sibTransId="{9B2556F7-0D70-4A15-8727-13D2A9CFA3B0}"/>
    <dgm:cxn modelId="{748CAF79-6202-4F6F-B6E1-5F454E84692D}" srcId="{EEE85CA5-7804-46FE-9C6E-2594D070C805}" destId="{BE57F830-AD0A-4EB3-9BBC-69D643A22805}" srcOrd="3" destOrd="0" parTransId="{E248FC9C-CE57-4C11-BE0F-3A1530080036}" sibTransId="{08F8246F-011E-4C01-9C9F-38F91C34EEE2}"/>
    <dgm:cxn modelId="{DB461D8B-6872-49FA-97E5-1A97AB01C400}" type="presOf" srcId="{08F8246F-011E-4C01-9C9F-38F91C34EEE2}" destId="{D3FFED47-3A54-43EB-A527-BC0D3FAFDA68}" srcOrd="1" destOrd="0" presId="urn:microsoft.com/office/officeart/2005/8/layout/process2"/>
    <dgm:cxn modelId="{2DAFF589-1A08-4C04-9674-3B01752661D4}" type="presOf" srcId="{FFCAC582-F867-46BC-AD47-DFFCCF6F5E8B}" destId="{6738884B-7C7A-4A46-9527-A191C0E1A68C}" srcOrd="0" destOrd="0" presId="urn:microsoft.com/office/officeart/2005/8/layout/process2"/>
    <dgm:cxn modelId="{24FADAF7-0AF0-4F86-AF9D-35397A5DBDDB}" type="presOf" srcId="{A8A54E40-F445-41BB-9126-A54DC442BE7D}" destId="{A41DB66F-2F03-4277-9A01-D939CE852D19}" srcOrd="0" destOrd="0" presId="urn:microsoft.com/office/officeart/2005/8/layout/process2"/>
    <dgm:cxn modelId="{8CCEA7E8-40B6-47FE-A158-A55DD9442A13}" type="presOf" srcId="{C3911677-7DC2-426C-9EE0-0C6839FAC5F6}" destId="{129F0C6F-0EC7-4CE1-99D6-95AE1017732F}" srcOrd="0" destOrd="0" presId="urn:microsoft.com/office/officeart/2005/8/layout/process2"/>
    <dgm:cxn modelId="{51B948CF-293A-42A0-A0FB-6EFB03176E24}" type="presOf" srcId="{1F1858CD-7CA0-4C72-8B68-E3259EA19757}" destId="{34469676-5135-4376-BF98-DC224115797B}" srcOrd="0" destOrd="0" presId="urn:microsoft.com/office/officeart/2005/8/layout/process2"/>
    <dgm:cxn modelId="{8215DB81-24A6-48D1-85A9-95974990FD28}" type="presOf" srcId="{BE57F830-AD0A-4EB3-9BBC-69D643A22805}" destId="{4544AA1C-8F46-4325-9741-304B9083AAC4}" srcOrd="0" destOrd="0" presId="urn:microsoft.com/office/officeart/2005/8/layout/process2"/>
    <dgm:cxn modelId="{1FF1E756-FA15-4774-87F5-D10AEB6201E9}" type="presOf" srcId="{09B2BF25-FF24-45B7-83F6-761035C5DFE4}" destId="{C4F96C19-2754-45AC-85F9-C75ECB378424}" srcOrd="0" destOrd="0" presId="urn:microsoft.com/office/officeart/2005/8/layout/process2"/>
    <dgm:cxn modelId="{17F2C3F9-C789-4259-A228-551649086D4A}" srcId="{EEE85CA5-7804-46FE-9C6E-2594D070C805}" destId="{A8A54E40-F445-41BB-9126-A54DC442BE7D}" srcOrd="9" destOrd="0" parTransId="{B21BBB40-27E2-49C4-B63C-D6F01268A82E}" sibTransId="{9F2BD8C0-B2E1-4A55-8CD9-9DE745E0BFE6}"/>
    <dgm:cxn modelId="{F90A85E9-C2A8-48B0-8D1D-078799F4B67A}" type="presOf" srcId="{09B2BF25-FF24-45B7-83F6-761035C5DFE4}" destId="{12700947-87AC-471E-B4EF-034467264A6C}" srcOrd="1" destOrd="0" presId="urn:microsoft.com/office/officeart/2005/8/layout/process2"/>
    <dgm:cxn modelId="{5B1C7AA4-B84C-47FC-80E8-311D1A92F626}" type="presOf" srcId="{C5871E4C-DA03-4D68-9399-BBDBC28DE802}" destId="{62A8E16D-D1AB-4D31-9DEE-39345CEF8B24}" srcOrd="1" destOrd="0" presId="urn:microsoft.com/office/officeart/2005/8/layout/process2"/>
    <dgm:cxn modelId="{1D88F309-07E8-4C61-9E7A-781129B58B21}" type="presOf" srcId="{5548CFAA-FB3A-4EB1-8FC8-3FC92688E49D}" destId="{6F391818-6E91-42F6-914A-A61636E4917C}" srcOrd="1" destOrd="0" presId="urn:microsoft.com/office/officeart/2005/8/layout/process2"/>
    <dgm:cxn modelId="{EED50821-9585-4E16-B2CC-AAD9780F08F9}" type="presOf" srcId="{9B2556F7-0D70-4A15-8727-13D2A9CFA3B0}" destId="{8C56DF5B-327C-4C0B-B202-4560CF61CB4A}" srcOrd="1" destOrd="0" presId="urn:microsoft.com/office/officeart/2005/8/layout/process2"/>
    <dgm:cxn modelId="{2806E598-42FF-4D88-92C2-A8C2353122FA}" type="presOf" srcId="{AE34B66B-6979-4A1E-BDCD-0F617DC1B3C5}" destId="{3D47EDD1-F892-42A9-AE78-C9F38DD7C3AA}" srcOrd="1" destOrd="0" presId="urn:microsoft.com/office/officeart/2005/8/layout/process2"/>
    <dgm:cxn modelId="{C506E587-4E88-4DD8-B4E1-67168F7E7B5F}" type="presOf" srcId="{EEE85CA5-7804-46FE-9C6E-2594D070C805}" destId="{E2AEB580-9887-45E3-8AAD-E9B87F6CF88F}" srcOrd="0" destOrd="0" presId="urn:microsoft.com/office/officeart/2005/8/layout/process2"/>
    <dgm:cxn modelId="{9FDC72B8-6F11-4497-887E-2A4BFA7E129A}" srcId="{EEE85CA5-7804-46FE-9C6E-2594D070C805}" destId="{7BB5DD4B-287C-4B68-B751-CB9FB6C63F95}" srcOrd="1" destOrd="0" parTransId="{52A5D8B8-F11E-49BB-BF99-E282FFCBC91E}" sibTransId="{5548CFAA-FB3A-4EB1-8FC8-3FC92688E49D}"/>
    <dgm:cxn modelId="{618FBFCC-5FB0-49F0-A857-9D350C5A1FE9}" type="presOf" srcId="{5548CFAA-FB3A-4EB1-8FC8-3FC92688E49D}" destId="{26113059-CA06-4235-A73D-B29DED05E626}" srcOrd="0" destOrd="0" presId="urn:microsoft.com/office/officeart/2005/8/layout/process2"/>
    <dgm:cxn modelId="{54FA13DF-E2D3-40B9-870A-09E6BB15B4F3}" type="presOf" srcId="{9B3C9651-E8A6-468D-8C97-6DE6D581E66A}" destId="{6AB091B0-9931-45F1-8DBD-A7F478C59FF6}" srcOrd="0" destOrd="0" presId="urn:microsoft.com/office/officeart/2005/8/layout/process2"/>
    <dgm:cxn modelId="{3F1CAF56-E5B3-4001-96C5-253EB611B584}" type="presOf" srcId="{688AE5CA-F234-48D0-B530-64C3C035B8D4}" destId="{2D221828-F491-4D95-8F7E-56E134542A31}" srcOrd="1" destOrd="0" presId="urn:microsoft.com/office/officeart/2005/8/layout/process2"/>
    <dgm:cxn modelId="{7D977994-15A2-4ABF-AFB7-C41DE401178F}" type="presOf" srcId="{C28E94B8-5ACF-4EB4-BA65-40A1DB1E147B}" destId="{2ED0FF38-B76F-4B9B-B4A1-D93134ABE34A}" srcOrd="0" destOrd="0" presId="urn:microsoft.com/office/officeart/2005/8/layout/process2"/>
    <dgm:cxn modelId="{9AC4D392-86FC-4A34-8121-EB5716E30882}" type="presOf" srcId="{7BB5DD4B-287C-4B68-B751-CB9FB6C63F95}" destId="{DDA43374-84F1-495F-BD97-29963F228AA7}" srcOrd="0" destOrd="0" presId="urn:microsoft.com/office/officeart/2005/8/layout/process2"/>
    <dgm:cxn modelId="{8FD29F8B-6EE5-4D9E-B124-EB976110759C}" srcId="{EEE85CA5-7804-46FE-9C6E-2594D070C805}" destId="{1F1858CD-7CA0-4C72-8B68-E3259EA19757}" srcOrd="5" destOrd="0" parTransId="{5C45B3A7-F488-4543-9FD0-B218211F0DFC}" sibTransId="{688AE5CA-F234-48D0-B530-64C3C035B8D4}"/>
    <dgm:cxn modelId="{D3C11B06-C5AC-4ED8-B175-5C985FA6E20C}" type="presOf" srcId="{08F8246F-011E-4C01-9C9F-38F91C34EEE2}" destId="{B9D7C559-E1B7-43DF-BC92-C929B48A74A0}" srcOrd="0" destOrd="0" presId="urn:microsoft.com/office/officeart/2005/8/layout/process2"/>
    <dgm:cxn modelId="{7BD8208D-1F4D-46FA-876D-BF1C62BFF13A}" type="presOf" srcId="{D98C6E0A-BB8D-466C-A77F-4100535A6852}" destId="{A6529F0C-FAC3-41AC-A7BB-EE5721C0DFBF}" srcOrd="0" destOrd="0" presId="urn:microsoft.com/office/officeart/2005/8/layout/process2"/>
    <dgm:cxn modelId="{52B1332D-9950-41E1-9CFF-21E1D04506F1}" type="presOf" srcId="{9B2556F7-0D70-4A15-8727-13D2A9CFA3B0}" destId="{7BBB3A9A-53B6-4B27-815C-311708107A8F}" srcOrd="0" destOrd="0" presId="urn:microsoft.com/office/officeart/2005/8/layout/process2"/>
    <dgm:cxn modelId="{3D0F7D63-8397-4B6C-AE8B-9A3608760D83}" type="presParOf" srcId="{E2AEB580-9887-45E3-8AAD-E9B87F6CF88F}" destId="{A6529F0C-FAC3-41AC-A7BB-EE5721C0DFBF}" srcOrd="0" destOrd="0" presId="urn:microsoft.com/office/officeart/2005/8/layout/process2"/>
    <dgm:cxn modelId="{1C8739CB-B5BB-4643-802A-11233BD04F5F}" type="presParOf" srcId="{E2AEB580-9887-45E3-8AAD-E9B87F6CF88F}" destId="{2ED0FF38-B76F-4B9B-B4A1-D93134ABE34A}" srcOrd="1" destOrd="0" presId="urn:microsoft.com/office/officeart/2005/8/layout/process2"/>
    <dgm:cxn modelId="{4E4EC072-F253-41C0-BED5-920CD33C667B}" type="presParOf" srcId="{2ED0FF38-B76F-4B9B-B4A1-D93134ABE34A}" destId="{4E1A0D34-340A-48FE-922E-243DFEFC7B9F}" srcOrd="0" destOrd="0" presId="urn:microsoft.com/office/officeart/2005/8/layout/process2"/>
    <dgm:cxn modelId="{ECE10A54-B05F-41BF-AA22-D5363D8821FA}" type="presParOf" srcId="{E2AEB580-9887-45E3-8AAD-E9B87F6CF88F}" destId="{DDA43374-84F1-495F-BD97-29963F228AA7}" srcOrd="2" destOrd="0" presId="urn:microsoft.com/office/officeart/2005/8/layout/process2"/>
    <dgm:cxn modelId="{7621EBD8-2FA3-4432-AE2F-A49D22111C47}" type="presParOf" srcId="{E2AEB580-9887-45E3-8AAD-E9B87F6CF88F}" destId="{26113059-CA06-4235-A73D-B29DED05E626}" srcOrd="3" destOrd="0" presId="urn:microsoft.com/office/officeart/2005/8/layout/process2"/>
    <dgm:cxn modelId="{D8B11B94-1C47-41FD-AB06-FE0DB244B48E}" type="presParOf" srcId="{26113059-CA06-4235-A73D-B29DED05E626}" destId="{6F391818-6E91-42F6-914A-A61636E4917C}" srcOrd="0" destOrd="0" presId="urn:microsoft.com/office/officeart/2005/8/layout/process2"/>
    <dgm:cxn modelId="{9A9886BC-1E5A-4DA2-B8A9-624A4778228F}" type="presParOf" srcId="{E2AEB580-9887-45E3-8AAD-E9B87F6CF88F}" destId="{129F0C6F-0EC7-4CE1-99D6-95AE1017732F}" srcOrd="4" destOrd="0" presId="urn:microsoft.com/office/officeart/2005/8/layout/process2"/>
    <dgm:cxn modelId="{66D3FD42-45CE-4ABC-8D77-41B990F1141A}" type="presParOf" srcId="{E2AEB580-9887-45E3-8AAD-E9B87F6CF88F}" destId="{C4F96C19-2754-45AC-85F9-C75ECB378424}" srcOrd="5" destOrd="0" presId="urn:microsoft.com/office/officeart/2005/8/layout/process2"/>
    <dgm:cxn modelId="{C18815A0-7962-4D91-9378-2404F234F85F}" type="presParOf" srcId="{C4F96C19-2754-45AC-85F9-C75ECB378424}" destId="{12700947-87AC-471E-B4EF-034467264A6C}" srcOrd="0" destOrd="0" presId="urn:microsoft.com/office/officeart/2005/8/layout/process2"/>
    <dgm:cxn modelId="{F8DB86C7-E283-4E55-958A-2F0AFBDFBEE1}" type="presParOf" srcId="{E2AEB580-9887-45E3-8AAD-E9B87F6CF88F}" destId="{4544AA1C-8F46-4325-9741-304B9083AAC4}" srcOrd="6" destOrd="0" presId="urn:microsoft.com/office/officeart/2005/8/layout/process2"/>
    <dgm:cxn modelId="{B773E92A-FA3D-48AC-93F8-BDD1043498A4}" type="presParOf" srcId="{E2AEB580-9887-45E3-8AAD-E9B87F6CF88F}" destId="{B9D7C559-E1B7-43DF-BC92-C929B48A74A0}" srcOrd="7" destOrd="0" presId="urn:microsoft.com/office/officeart/2005/8/layout/process2"/>
    <dgm:cxn modelId="{CFA189D3-853A-4660-8B91-EEEE8DB0BC25}" type="presParOf" srcId="{B9D7C559-E1B7-43DF-BC92-C929B48A74A0}" destId="{D3FFED47-3A54-43EB-A527-BC0D3FAFDA68}" srcOrd="0" destOrd="0" presId="urn:microsoft.com/office/officeart/2005/8/layout/process2"/>
    <dgm:cxn modelId="{1B1E7ED9-039F-43BA-BFCF-7EF638B82605}" type="presParOf" srcId="{E2AEB580-9887-45E3-8AAD-E9B87F6CF88F}" destId="{E1ABE416-C338-477B-88DC-31189326F975}" srcOrd="8" destOrd="0" presId="urn:microsoft.com/office/officeart/2005/8/layout/process2"/>
    <dgm:cxn modelId="{AC6959E5-B939-4457-8A38-3959B18199C3}" type="presParOf" srcId="{E2AEB580-9887-45E3-8AAD-E9B87F6CF88F}" destId="{7BBB3A9A-53B6-4B27-815C-311708107A8F}" srcOrd="9" destOrd="0" presId="urn:microsoft.com/office/officeart/2005/8/layout/process2"/>
    <dgm:cxn modelId="{03A0A262-9212-4B5E-BD6E-9DDA7E383685}" type="presParOf" srcId="{7BBB3A9A-53B6-4B27-815C-311708107A8F}" destId="{8C56DF5B-327C-4C0B-B202-4560CF61CB4A}" srcOrd="0" destOrd="0" presId="urn:microsoft.com/office/officeart/2005/8/layout/process2"/>
    <dgm:cxn modelId="{8A66BF0E-286F-47C8-8184-530A7584445D}" type="presParOf" srcId="{E2AEB580-9887-45E3-8AAD-E9B87F6CF88F}" destId="{34469676-5135-4376-BF98-DC224115797B}" srcOrd="10" destOrd="0" presId="urn:microsoft.com/office/officeart/2005/8/layout/process2"/>
    <dgm:cxn modelId="{1138CDDE-E630-426E-A06D-8A6420AE1879}" type="presParOf" srcId="{E2AEB580-9887-45E3-8AAD-E9B87F6CF88F}" destId="{A72D4E91-D808-40C4-901C-09638E757C74}" srcOrd="11" destOrd="0" presId="urn:microsoft.com/office/officeart/2005/8/layout/process2"/>
    <dgm:cxn modelId="{271EA288-B446-4A66-9482-355AD1C487D8}" type="presParOf" srcId="{A72D4E91-D808-40C4-901C-09638E757C74}" destId="{2D221828-F491-4D95-8F7E-56E134542A31}" srcOrd="0" destOrd="0" presId="urn:microsoft.com/office/officeart/2005/8/layout/process2"/>
    <dgm:cxn modelId="{08E8B2B2-515B-4B06-BF80-9B9303FAEC25}" type="presParOf" srcId="{E2AEB580-9887-45E3-8AAD-E9B87F6CF88F}" destId="{6738884B-7C7A-4A46-9527-A191C0E1A68C}" srcOrd="12" destOrd="0" presId="urn:microsoft.com/office/officeart/2005/8/layout/process2"/>
    <dgm:cxn modelId="{C76273B3-19E8-471F-99CB-34A997AFC83A}" type="presParOf" srcId="{E2AEB580-9887-45E3-8AAD-E9B87F6CF88F}" destId="{3CEB13A7-6FB2-421B-B953-568FF0648036}" srcOrd="13" destOrd="0" presId="urn:microsoft.com/office/officeart/2005/8/layout/process2"/>
    <dgm:cxn modelId="{74116248-66D7-4B88-B8A4-BF82C9028B12}" type="presParOf" srcId="{3CEB13A7-6FB2-421B-B953-568FF0648036}" destId="{3D47EDD1-F892-42A9-AE78-C9F38DD7C3AA}" srcOrd="0" destOrd="0" presId="urn:microsoft.com/office/officeart/2005/8/layout/process2"/>
    <dgm:cxn modelId="{29D83BDE-0438-4C12-8A62-A704B9E1A267}" type="presParOf" srcId="{E2AEB580-9887-45E3-8AAD-E9B87F6CF88F}" destId="{1DF723C6-28D2-4578-867A-0B3148F56843}" srcOrd="14" destOrd="0" presId="urn:microsoft.com/office/officeart/2005/8/layout/process2"/>
    <dgm:cxn modelId="{4022B88A-A49C-47B5-BAD4-ACC1477B2BF9}" type="presParOf" srcId="{E2AEB580-9887-45E3-8AAD-E9B87F6CF88F}" destId="{6AB091B0-9931-45F1-8DBD-A7F478C59FF6}" srcOrd="15" destOrd="0" presId="urn:microsoft.com/office/officeart/2005/8/layout/process2"/>
    <dgm:cxn modelId="{E3DDE25C-265F-4AE8-A8F6-04D006BAD53A}" type="presParOf" srcId="{6AB091B0-9931-45F1-8DBD-A7F478C59FF6}" destId="{9E41730F-8545-40C1-82F8-0145902416D0}" srcOrd="0" destOrd="0" presId="urn:microsoft.com/office/officeart/2005/8/layout/process2"/>
    <dgm:cxn modelId="{D6E8C584-A0C6-4B40-A4D2-B272A21E4307}" type="presParOf" srcId="{E2AEB580-9887-45E3-8AAD-E9B87F6CF88F}" destId="{76828824-D7EC-4C0B-8466-3BBA2A5F8F42}" srcOrd="16" destOrd="0" presId="urn:microsoft.com/office/officeart/2005/8/layout/process2"/>
    <dgm:cxn modelId="{CCF75A06-0715-4DA4-847B-F1EFDC50B429}" type="presParOf" srcId="{E2AEB580-9887-45E3-8AAD-E9B87F6CF88F}" destId="{1E1881F7-88BD-472D-ADC1-577A75169413}" srcOrd="17" destOrd="0" presId="urn:microsoft.com/office/officeart/2005/8/layout/process2"/>
    <dgm:cxn modelId="{823881AF-B903-4E36-9423-C0E80E48F8C2}" type="presParOf" srcId="{1E1881F7-88BD-472D-ADC1-577A75169413}" destId="{62A8E16D-D1AB-4D31-9DEE-39345CEF8B24}" srcOrd="0" destOrd="0" presId="urn:microsoft.com/office/officeart/2005/8/layout/process2"/>
    <dgm:cxn modelId="{86AB111C-B99B-4E2D-A374-2D6D4134264B}" type="presParOf" srcId="{E2AEB580-9887-45E3-8AAD-E9B87F6CF88F}" destId="{A41DB66F-2F03-4277-9A01-D939CE852D19}" srcOrd="18" destOrd="0" presId="urn:microsoft.com/office/officeart/2005/8/layout/process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529F0C-FAC3-41AC-A7BB-EE5721C0DFBF}">
      <dsp:nvSpPr>
        <dsp:cNvPr id="0" name=""/>
        <dsp:cNvSpPr/>
      </dsp:nvSpPr>
      <dsp:spPr>
        <a:xfrm>
          <a:off x="15531" y="2524"/>
          <a:ext cx="4255186" cy="299391"/>
        </a:xfrm>
        <a:prstGeom prst="roundRect">
          <a:avLst>
            <a:gd name="adj" fmla="val 10000"/>
          </a:avLst>
        </a:prstGeom>
        <a:solidFill>
          <a:schemeClr val="accent1">
            <a:lumMod val="40000"/>
            <a:lumOff val="6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0" kern="1200">
              <a:solidFill>
                <a:schemeClr val="tx1"/>
              </a:solidFill>
              <a:latin typeface="Calibri"/>
              <a:ea typeface="+mn-ea"/>
              <a:cs typeface="+mn-cs"/>
            </a:rPr>
            <a:t>Identify relevant literature/ guidance and anticipated use/ patient pathway</a:t>
          </a:r>
        </a:p>
      </dsp:txBody>
      <dsp:txXfrm>
        <a:off x="24300" y="11293"/>
        <a:ext cx="4237648" cy="281853"/>
      </dsp:txXfrm>
    </dsp:sp>
    <dsp:sp modelId="{2ED0FF38-B76F-4B9B-B4A1-D93134ABE34A}">
      <dsp:nvSpPr>
        <dsp:cNvPr id="0" name=""/>
        <dsp:cNvSpPr/>
      </dsp:nvSpPr>
      <dsp:spPr>
        <a:xfrm rot="5400000">
          <a:off x="2086989" y="309400"/>
          <a:ext cx="112271" cy="13472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5400000">
        <a:off x="2102707" y="320628"/>
        <a:ext cx="80836" cy="78590"/>
      </dsp:txXfrm>
    </dsp:sp>
    <dsp:sp modelId="{DDA43374-84F1-495F-BD97-29963F228AA7}">
      <dsp:nvSpPr>
        <dsp:cNvPr id="0" name=""/>
        <dsp:cNvSpPr/>
      </dsp:nvSpPr>
      <dsp:spPr>
        <a:xfrm>
          <a:off x="0" y="451611"/>
          <a:ext cx="4286250" cy="299391"/>
        </a:xfrm>
        <a:prstGeom prst="roundRect">
          <a:avLst>
            <a:gd name="adj" fmla="val 10000"/>
          </a:avLst>
        </a:prstGeom>
        <a:solidFill>
          <a:schemeClr val="accent1">
            <a:lumMod val="40000"/>
            <a:lumOff val="6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chemeClr val="tx1"/>
              </a:solidFill>
              <a:latin typeface="Calibri"/>
              <a:ea typeface="+mn-ea"/>
              <a:cs typeface="+mn-cs"/>
            </a:rPr>
            <a:t>Agree within clinical department and identify indicative demand per annum</a:t>
          </a:r>
        </a:p>
      </dsp:txBody>
      <dsp:txXfrm>
        <a:off x="8769" y="460380"/>
        <a:ext cx="4268712" cy="281853"/>
      </dsp:txXfrm>
    </dsp:sp>
    <dsp:sp modelId="{26113059-CA06-4235-A73D-B29DED05E626}">
      <dsp:nvSpPr>
        <dsp:cNvPr id="0" name=""/>
        <dsp:cNvSpPr/>
      </dsp:nvSpPr>
      <dsp:spPr>
        <a:xfrm rot="5400000">
          <a:off x="2086989" y="758487"/>
          <a:ext cx="112271" cy="13472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5400000">
        <a:off x="2102707" y="769715"/>
        <a:ext cx="80836" cy="78590"/>
      </dsp:txXfrm>
    </dsp:sp>
    <dsp:sp modelId="{129F0C6F-0EC7-4CE1-99D6-95AE1017732F}">
      <dsp:nvSpPr>
        <dsp:cNvPr id="0" name=""/>
        <dsp:cNvSpPr/>
      </dsp:nvSpPr>
      <dsp:spPr>
        <a:xfrm>
          <a:off x="31061" y="900698"/>
          <a:ext cx="4224127" cy="299391"/>
        </a:xfrm>
        <a:prstGeom prst="roundRect">
          <a:avLst>
            <a:gd name="adj" fmla="val 10000"/>
          </a:avLst>
        </a:prstGeom>
        <a:solidFill>
          <a:schemeClr val="accent1">
            <a:lumMod val="40000"/>
            <a:lumOff val="6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chemeClr val="tx1"/>
              </a:solidFill>
              <a:latin typeface="Calibri"/>
              <a:ea typeface="+mn-ea"/>
              <a:cs typeface="+mn-cs"/>
            </a:rPr>
            <a:t>Discuss with relevant laboratory head of service and manager and identify indicative costs</a:t>
          </a:r>
        </a:p>
      </dsp:txBody>
      <dsp:txXfrm>
        <a:off x="39830" y="909467"/>
        <a:ext cx="4206589" cy="281853"/>
      </dsp:txXfrm>
    </dsp:sp>
    <dsp:sp modelId="{C4F96C19-2754-45AC-85F9-C75ECB378424}">
      <dsp:nvSpPr>
        <dsp:cNvPr id="0" name=""/>
        <dsp:cNvSpPr/>
      </dsp:nvSpPr>
      <dsp:spPr>
        <a:xfrm rot="5400000">
          <a:off x="2086989" y="1207574"/>
          <a:ext cx="112271" cy="1347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5400000">
        <a:off x="2102707" y="1218802"/>
        <a:ext cx="80836" cy="78590"/>
      </dsp:txXfrm>
    </dsp:sp>
    <dsp:sp modelId="{4544AA1C-8F46-4325-9741-304B9083AAC4}">
      <dsp:nvSpPr>
        <dsp:cNvPr id="0" name=""/>
        <dsp:cNvSpPr/>
      </dsp:nvSpPr>
      <dsp:spPr>
        <a:xfrm>
          <a:off x="23295" y="1349785"/>
          <a:ext cx="4239659" cy="299391"/>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chemeClr val="tx1"/>
              </a:solidFill>
            </a:rPr>
            <a:t>Agree funding with clinical service manager, clinical director and accountant</a:t>
          </a:r>
        </a:p>
      </dsp:txBody>
      <dsp:txXfrm>
        <a:off x="32064" y="1358554"/>
        <a:ext cx="4222121" cy="281853"/>
      </dsp:txXfrm>
    </dsp:sp>
    <dsp:sp modelId="{B9D7C559-E1B7-43DF-BC92-C929B48A74A0}">
      <dsp:nvSpPr>
        <dsp:cNvPr id="0" name=""/>
        <dsp:cNvSpPr/>
      </dsp:nvSpPr>
      <dsp:spPr>
        <a:xfrm rot="5400000">
          <a:off x="2086989" y="1656661"/>
          <a:ext cx="112271" cy="1347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5400000">
        <a:off x="2102707" y="1667889"/>
        <a:ext cx="80836" cy="78590"/>
      </dsp:txXfrm>
    </dsp:sp>
    <dsp:sp modelId="{E1ABE416-C338-477B-88DC-31189326F975}">
      <dsp:nvSpPr>
        <dsp:cNvPr id="0" name=""/>
        <dsp:cNvSpPr/>
      </dsp:nvSpPr>
      <dsp:spPr>
        <a:xfrm>
          <a:off x="23295" y="1798872"/>
          <a:ext cx="4239659" cy="299391"/>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chemeClr val="tx1"/>
              </a:solidFill>
            </a:rPr>
            <a:t>Complete appliction form and obtain signatures/ get email confirmation</a:t>
          </a:r>
        </a:p>
      </dsp:txBody>
      <dsp:txXfrm>
        <a:off x="32064" y="1807641"/>
        <a:ext cx="4222121" cy="281853"/>
      </dsp:txXfrm>
    </dsp:sp>
    <dsp:sp modelId="{7BBB3A9A-53B6-4B27-815C-311708107A8F}">
      <dsp:nvSpPr>
        <dsp:cNvPr id="0" name=""/>
        <dsp:cNvSpPr/>
      </dsp:nvSpPr>
      <dsp:spPr>
        <a:xfrm rot="5400000">
          <a:off x="2086989" y="2105749"/>
          <a:ext cx="112271" cy="1347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5400000">
        <a:off x="2102707" y="2116977"/>
        <a:ext cx="80836" cy="78590"/>
      </dsp:txXfrm>
    </dsp:sp>
    <dsp:sp modelId="{6738884B-7C7A-4A46-9527-A191C0E1A68C}">
      <dsp:nvSpPr>
        <dsp:cNvPr id="0" name=""/>
        <dsp:cNvSpPr/>
      </dsp:nvSpPr>
      <dsp:spPr>
        <a:xfrm>
          <a:off x="23295" y="2247959"/>
          <a:ext cx="4239659" cy="299391"/>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chemeClr val="tx1"/>
              </a:solidFill>
            </a:rPr>
            <a:t>Submit form electronically to DLM (DLM.DHQ@mft.nhs.uk)</a:t>
          </a:r>
        </a:p>
      </dsp:txBody>
      <dsp:txXfrm>
        <a:off x="32064" y="2256728"/>
        <a:ext cx="4222121" cy="281853"/>
      </dsp:txXfrm>
    </dsp:sp>
    <dsp:sp modelId="{3CEB13A7-6FB2-421B-B953-568FF0648036}">
      <dsp:nvSpPr>
        <dsp:cNvPr id="0" name=""/>
        <dsp:cNvSpPr/>
      </dsp:nvSpPr>
      <dsp:spPr>
        <a:xfrm rot="5400000">
          <a:off x="2089968" y="2550863"/>
          <a:ext cx="106313" cy="1347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5400000">
        <a:off x="2102707" y="2565069"/>
        <a:ext cx="80836" cy="74419"/>
      </dsp:txXfrm>
    </dsp:sp>
    <dsp:sp modelId="{1DF723C6-28D2-4578-867A-0B3148F56843}">
      <dsp:nvSpPr>
        <dsp:cNvPr id="0" name=""/>
        <dsp:cNvSpPr/>
      </dsp:nvSpPr>
      <dsp:spPr>
        <a:xfrm>
          <a:off x="0" y="2689102"/>
          <a:ext cx="4286250" cy="299391"/>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chemeClr val="tx1"/>
              </a:solidFill>
            </a:rPr>
            <a:t>Respond to any clarification questions from DLM</a:t>
          </a:r>
        </a:p>
      </dsp:txBody>
      <dsp:txXfrm>
        <a:off x="8769" y="2697871"/>
        <a:ext cx="4268712" cy="281853"/>
      </dsp:txXfrm>
    </dsp:sp>
    <dsp:sp modelId="{6AB091B0-9931-45F1-8DBD-A7F478C59FF6}">
      <dsp:nvSpPr>
        <dsp:cNvPr id="0" name=""/>
        <dsp:cNvSpPr/>
      </dsp:nvSpPr>
      <dsp:spPr>
        <a:xfrm rot="5400000">
          <a:off x="2084009" y="2999950"/>
          <a:ext cx="118230" cy="1347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5400000">
        <a:off x="2102706" y="3008199"/>
        <a:ext cx="80836" cy="82761"/>
      </dsp:txXfrm>
    </dsp:sp>
    <dsp:sp modelId="{76828824-D7EC-4C0B-8466-3BBA2A5F8F42}">
      <dsp:nvSpPr>
        <dsp:cNvPr id="0" name=""/>
        <dsp:cNvSpPr/>
      </dsp:nvSpPr>
      <dsp:spPr>
        <a:xfrm>
          <a:off x="23295" y="3146134"/>
          <a:ext cx="4239659" cy="299391"/>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chemeClr val="tx1"/>
              </a:solidFill>
            </a:rPr>
            <a:t>Final decision from DLM</a:t>
          </a:r>
        </a:p>
      </dsp:txBody>
      <dsp:txXfrm>
        <a:off x="32064" y="3154903"/>
        <a:ext cx="4222121" cy="2818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529F0C-FAC3-41AC-A7BB-EE5721C0DFBF}">
      <dsp:nvSpPr>
        <dsp:cNvPr id="0" name=""/>
        <dsp:cNvSpPr/>
      </dsp:nvSpPr>
      <dsp:spPr>
        <a:xfrm>
          <a:off x="35205" y="706"/>
          <a:ext cx="4822544" cy="260425"/>
        </a:xfrm>
        <a:prstGeom prst="roundRect">
          <a:avLst>
            <a:gd name="adj" fmla="val 10000"/>
          </a:avLst>
        </a:prstGeom>
        <a:solidFill>
          <a:schemeClr val="accent1">
            <a:lumMod val="40000"/>
            <a:lumOff val="6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latin typeface="Calibri"/>
              <a:ea typeface="+mn-ea"/>
              <a:cs typeface="+mn-cs"/>
            </a:rPr>
            <a:t>Identify referral laboratory/ sample type and cost per test </a:t>
          </a:r>
        </a:p>
      </dsp:txBody>
      <dsp:txXfrm>
        <a:off x="42833" y="8334"/>
        <a:ext cx="4807288" cy="245169"/>
      </dsp:txXfrm>
    </dsp:sp>
    <dsp:sp modelId="{2ED0FF38-B76F-4B9B-B4A1-D93134ABE34A}">
      <dsp:nvSpPr>
        <dsp:cNvPr id="0" name=""/>
        <dsp:cNvSpPr/>
      </dsp:nvSpPr>
      <dsp:spPr>
        <a:xfrm rot="5544466">
          <a:off x="2383496" y="269173"/>
          <a:ext cx="108910" cy="129001"/>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5400000">
        <a:off x="2399937" y="279233"/>
        <a:ext cx="77401" cy="76237"/>
      </dsp:txXfrm>
    </dsp:sp>
    <dsp:sp modelId="{DDA43374-84F1-495F-BD97-29963F228AA7}">
      <dsp:nvSpPr>
        <dsp:cNvPr id="0" name=""/>
        <dsp:cNvSpPr/>
      </dsp:nvSpPr>
      <dsp:spPr>
        <a:xfrm>
          <a:off x="0" y="406217"/>
          <a:ext cx="4857750" cy="286669"/>
        </a:xfrm>
        <a:prstGeom prst="roundRect">
          <a:avLst>
            <a:gd name="adj" fmla="val 10000"/>
          </a:avLst>
        </a:prstGeom>
        <a:solidFill>
          <a:schemeClr val="accent1">
            <a:lumMod val="40000"/>
            <a:lumOff val="6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latin typeface="Calibri"/>
              <a:ea typeface="+mn-ea"/>
              <a:cs typeface="+mn-cs"/>
            </a:rPr>
            <a:t>Consider clinical indication for test/ current tests available for this clinical indication</a:t>
          </a:r>
        </a:p>
      </dsp:txBody>
      <dsp:txXfrm>
        <a:off x="8396" y="414613"/>
        <a:ext cx="4840958" cy="269877"/>
      </dsp:txXfrm>
    </dsp:sp>
    <dsp:sp modelId="{26113059-CA06-4235-A73D-B29DED05E626}">
      <dsp:nvSpPr>
        <dsp:cNvPr id="0" name=""/>
        <dsp:cNvSpPr/>
      </dsp:nvSpPr>
      <dsp:spPr>
        <a:xfrm rot="5400000">
          <a:off x="2375124" y="700054"/>
          <a:ext cx="107501" cy="129001"/>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5400000">
        <a:off x="2390174" y="710804"/>
        <a:ext cx="77401" cy="75251"/>
      </dsp:txXfrm>
    </dsp:sp>
    <dsp:sp modelId="{E1ABE416-C338-477B-88DC-31189326F975}">
      <dsp:nvSpPr>
        <dsp:cNvPr id="0" name=""/>
        <dsp:cNvSpPr/>
      </dsp:nvSpPr>
      <dsp:spPr>
        <a:xfrm>
          <a:off x="26401" y="836222"/>
          <a:ext cx="4804947" cy="286669"/>
        </a:xfrm>
        <a:prstGeom prst="roundRect">
          <a:avLst>
            <a:gd name="adj" fmla="val 10000"/>
          </a:avLst>
        </a:prstGeom>
        <a:solidFill>
          <a:schemeClr val="accent1">
            <a:lumMod val="40000"/>
            <a:lumOff val="6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latin typeface="Calibri"/>
              <a:ea typeface="+mn-ea"/>
              <a:cs typeface="+mn-cs"/>
            </a:rPr>
            <a:t>Agree funding with clinical service manager, clinical director/ accountant</a:t>
          </a:r>
        </a:p>
      </dsp:txBody>
      <dsp:txXfrm>
        <a:off x="34797" y="844618"/>
        <a:ext cx="4788155" cy="269877"/>
      </dsp:txXfrm>
    </dsp:sp>
    <dsp:sp modelId="{7BBB3A9A-53B6-4B27-815C-311708107A8F}">
      <dsp:nvSpPr>
        <dsp:cNvPr id="0" name=""/>
        <dsp:cNvSpPr/>
      </dsp:nvSpPr>
      <dsp:spPr>
        <a:xfrm rot="5189410">
          <a:off x="2383367" y="1137076"/>
          <a:ext cx="118249" cy="129001"/>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5400000">
        <a:off x="2402705" y="1142486"/>
        <a:ext cx="77401" cy="82774"/>
      </dsp:txXfrm>
    </dsp:sp>
    <dsp:sp modelId="{6738884B-7C7A-4A46-9527-A191C0E1A68C}">
      <dsp:nvSpPr>
        <dsp:cNvPr id="0" name=""/>
        <dsp:cNvSpPr/>
      </dsp:nvSpPr>
      <dsp:spPr>
        <a:xfrm>
          <a:off x="52802" y="1280262"/>
          <a:ext cx="4804947" cy="259473"/>
        </a:xfrm>
        <a:prstGeom prst="roundRect">
          <a:avLst>
            <a:gd name="adj" fmla="val 10000"/>
          </a:avLst>
        </a:prstGeom>
        <a:solidFill>
          <a:schemeClr val="accent1">
            <a:lumMod val="40000"/>
            <a:lumOff val="6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latin typeface="Calibri"/>
              <a:ea typeface="+mn-ea"/>
              <a:cs typeface="+mn-cs"/>
            </a:rPr>
            <a:t>Complete application  form</a:t>
          </a:r>
        </a:p>
      </dsp:txBody>
      <dsp:txXfrm>
        <a:off x="60402" y="1287862"/>
        <a:ext cx="4789747" cy="244273"/>
      </dsp:txXfrm>
    </dsp:sp>
    <dsp:sp modelId="{3CEB13A7-6FB2-421B-B953-568FF0648036}">
      <dsp:nvSpPr>
        <dsp:cNvPr id="0" name=""/>
        <dsp:cNvSpPr/>
      </dsp:nvSpPr>
      <dsp:spPr>
        <a:xfrm rot="5625241">
          <a:off x="2393930" y="1539884"/>
          <a:ext cx="97183" cy="129001"/>
        </a:xfrm>
        <a:prstGeom prst="rightArrow">
          <a:avLst>
            <a:gd name="adj1" fmla="val 60000"/>
            <a:gd name="adj2" fmla="val 50000"/>
          </a:avLst>
        </a:prstGeom>
        <a:solidFill>
          <a:schemeClr val="accent1">
            <a:lumMod val="40000"/>
            <a:lumOff val="6000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5400000">
        <a:off x="2404776" y="1555824"/>
        <a:ext cx="77401" cy="68028"/>
      </dsp:txXfrm>
    </dsp:sp>
    <dsp:sp modelId="{1DF723C6-28D2-4578-867A-0B3148F56843}">
      <dsp:nvSpPr>
        <dsp:cNvPr id="0" name=""/>
        <dsp:cNvSpPr/>
      </dsp:nvSpPr>
      <dsp:spPr>
        <a:xfrm>
          <a:off x="44000" y="1669035"/>
          <a:ext cx="4769748" cy="286669"/>
        </a:xfrm>
        <a:prstGeom prst="roundRect">
          <a:avLst>
            <a:gd name="adj" fmla="val 10000"/>
          </a:avLst>
        </a:prstGeom>
        <a:solidFill>
          <a:schemeClr val="accent1">
            <a:lumMod val="40000"/>
            <a:lumOff val="6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latin typeface="Calibri"/>
              <a:ea typeface="+mn-ea"/>
              <a:cs typeface="+mn-cs"/>
            </a:rPr>
            <a:t>Submit electronically to GMIS mangement team (mgtteam.immunology@mft.nhs.uk)</a:t>
          </a:r>
        </a:p>
      </dsp:txBody>
      <dsp:txXfrm>
        <a:off x="52396" y="1677431"/>
        <a:ext cx="4752956" cy="269877"/>
      </dsp:txXfrm>
    </dsp:sp>
    <dsp:sp modelId="{6AB091B0-9931-45F1-8DBD-A7F478C59FF6}">
      <dsp:nvSpPr>
        <dsp:cNvPr id="0" name=""/>
        <dsp:cNvSpPr/>
      </dsp:nvSpPr>
      <dsp:spPr>
        <a:xfrm rot="5400000">
          <a:off x="2375124" y="1962871"/>
          <a:ext cx="107501" cy="129001"/>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5400000">
        <a:off x="2390174" y="1973621"/>
        <a:ext cx="77401" cy="75251"/>
      </dsp:txXfrm>
    </dsp:sp>
    <dsp:sp modelId="{83972EA8-2250-4840-9406-ADCF8843DD3D}">
      <dsp:nvSpPr>
        <dsp:cNvPr id="0" name=""/>
        <dsp:cNvSpPr/>
      </dsp:nvSpPr>
      <dsp:spPr>
        <a:xfrm>
          <a:off x="57146" y="2099039"/>
          <a:ext cx="4743457" cy="286669"/>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rPr>
            <a:t>Change to repertoire log check for previous applications</a:t>
          </a:r>
        </a:p>
      </dsp:txBody>
      <dsp:txXfrm>
        <a:off x="65542" y="2107435"/>
        <a:ext cx="4726665" cy="269877"/>
      </dsp:txXfrm>
    </dsp:sp>
    <dsp:sp modelId="{6183CCD4-E4DE-4D2F-AEDC-EBB52A259DAF}">
      <dsp:nvSpPr>
        <dsp:cNvPr id="0" name=""/>
        <dsp:cNvSpPr/>
      </dsp:nvSpPr>
      <dsp:spPr>
        <a:xfrm rot="5400000">
          <a:off x="2375124" y="2392876"/>
          <a:ext cx="107501" cy="1290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5400000">
        <a:off x="2390174" y="2403626"/>
        <a:ext cx="77401" cy="75251"/>
      </dsp:txXfrm>
    </dsp:sp>
    <dsp:sp modelId="{76828824-D7EC-4C0B-8466-3BBA2A5F8F42}">
      <dsp:nvSpPr>
        <dsp:cNvPr id="0" name=""/>
        <dsp:cNvSpPr/>
      </dsp:nvSpPr>
      <dsp:spPr>
        <a:xfrm>
          <a:off x="26401" y="2529044"/>
          <a:ext cx="4804947" cy="267468"/>
        </a:xfrm>
        <a:prstGeom prst="roundRect">
          <a:avLst>
            <a:gd name="adj" fmla="val 10000"/>
          </a:avLst>
        </a:prstGeom>
        <a:solidFill>
          <a:schemeClr val="accent1">
            <a:lumMod val="40000"/>
            <a:lumOff val="6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latin typeface="Calibri"/>
              <a:ea typeface="+mn-ea"/>
              <a:cs typeface="+mn-cs"/>
            </a:rPr>
            <a:t>Final decision by GMIS management team   </a:t>
          </a:r>
        </a:p>
      </dsp:txBody>
      <dsp:txXfrm>
        <a:off x="34235" y="2536878"/>
        <a:ext cx="4789279" cy="251800"/>
      </dsp:txXfrm>
    </dsp:sp>
    <dsp:sp modelId="{A88C65AB-61A9-478B-93D5-9E2094AB6D6A}">
      <dsp:nvSpPr>
        <dsp:cNvPr id="0" name=""/>
        <dsp:cNvSpPr/>
      </dsp:nvSpPr>
      <dsp:spPr>
        <a:xfrm rot="5400000">
          <a:off x="2375124" y="2803679"/>
          <a:ext cx="107501" cy="12900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5400000">
        <a:off x="2390174" y="2814429"/>
        <a:ext cx="77401" cy="75251"/>
      </dsp:txXfrm>
    </dsp:sp>
    <dsp:sp modelId="{99A5B8BF-D2CA-4BE4-B79F-DE921D94DB02}">
      <dsp:nvSpPr>
        <dsp:cNvPr id="0" name=""/>
        <dsp:cNvSpPr/>
      </dsp:nvSpPr>
      <dsp:spPr>
        <a:xfrm>
          <a:off x="0" y="2939847"/>
          <a:ext cx="4857750" cy="286669"/>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rPr>
            <a:t>If appliction is approved - send specimen to laboratory for referral</a:t>
          </a:r>
        </a:p>
      </dsp:txBody>
      <dsp:txXfrm>
        <a:off x="8396" y="2948243"/>
        <a:ext cx="4840958" cy="26987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529F0C-FAC3-41AC-A7BB-EE5721C0DFBF}">
      <dsp:nvSpPr>
        <dsp:cNvPr id="0" name=""/>
        <dsp:cNvSpPr/>
      </dsp:nvSpPr>
      <dsp:spPr>
        <a:xfrm>
          <a:off x="17568" y="6058"/>
          <a:ext cx="4813088" cy="310533"/>
        </a:xfrm>
        <a:prstGeom prst="roundRect">
          <a:avLst>
            <a:gd name="adj" fmla="val 10000"/>
          </a:avLst>
        </a:prstGeom>
        <a:solidFill>
          <a:schemeClr val="accent1">
            <a:lumMod val="40000"/>
            <a:lumOff val="6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latin typeface="Calibri"/>
              <a:ea typeface="+mn-ea"/>
              <a:cs typeface="+mn-cs"/>
            </a:rPr>
            <a:t>Identify changes to panel </a:t>
          </a:r>
        </a:p>
      </dsp:txBody>
      <dsp:txXfrm>
        <a:off x="26663" y="15153"/>
        <a:ext cx="4794898" cy="292343"/>
      </dsp:txXfrm>
    </dsp:sp>
    <dsp:sp modelId="{2ED0FF38-B76F-4B9B-B4A1-D93134ABE34A}">
      <dsp:nvSpPr>
        <dsp:cNvPr id="0" name=""/>
        <dsp:cNvSpPr/>
      </dsp:nvSpPr>
      <dsp:spPr>
        <a:xfrm rot="5400000">
          <a:off x="2365887" y="324355"/>
          <a:ext cx="116449" cy="13973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5400000">
        <a:off x="2382191" y="336000"/>
        <a:ext cx="83843" cy="81514"/>
      </dsp:txXfrm>
    </dsp:sp>
    <dsp:sp modelId="{DDA43374-84F1-495F-BD97-29963F228AA7}">
      <dsp:nvSpPr>
        <dsp:cNvPr id="0" name=""/>
        <dsp:cNvSpPr/>
      </dsp:nvSpPr>
      <dsp:spPr>
        <a:xfrm>
          <a:off x="0" y="471858"/>
          <a:ext cx="4848225" cy="310533"/>
        </a:xfrm>
        <a:prstGeom prst="roundRect">
          <a:avLst>
            <a:gd name="adj" fmla="val 10000"/>
          </a:avLst>
        </a:prstGeom>
        <a:solidFill>
          <a:schemeClr val="accent1">
            <a:lumMod val="40000"/>
            <a:lumOff val="6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latin typeface="Calibri"/>
              <a:ea typeface="+mn-ea"/>
              <a:cs typeface="+mn-cs"/>
            </a:rPr>
            <a:t>Gather evidence for change from literature</a:t>
          </a:r>
        </a:p>
      </dsp:txBody>
      <dsp:txXfrm>
        <a:off x="9095" y="480953"/>
        <a:ext cx="4830035" cy="292343"/>
      </dsp:txXfrm>
    </dsp:sp>
    <dsp:sp modelId="{26113059-CA06-4235-A73D-B29DED05E626}">
      <dsp:nvSpPr>
        <dsp:cNvPr id="0" name=""/>
        <dsp:cNvSpPr/>
      </dsp:nvSpPr>
      <dsp:spPr>
        <a:xfrm rot="5400000">
          <a:off x="2365887" y="790155"/>
          <a:ext cx="116449" cy="13973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5400000">
        <a:off x="2382191" y="801800"/>
        <a:ext cx="83843" cy="81514"/>
      </dsp:txXfrm>
    </dsp:sp>
    <dsp:sp modelId="{129F0C6F-0EC7-4CE1-99D6-95AE1017732F}">
      <dsp:nvSpPr>
        <dsp:cNvPr id="0" name=""/>
        <dsp:cNvSpPr/>
      </dsp:nvSpPr>
      <dsp:spPr>
        <a:xfrm>
          <a:off x="35133" y="937658"/>
          <a:ext cx="4777958" cy="310533"/>
        </a:xfrm>
        <a:prstGeom prst="roundRect">
          <a:avLst>
            <a:gd name="adj" fmla="val 10000"/>
          </a:avLst>
        </a:prstGeom>
        <a:solidFill>
          <a:schemeClr val="accent1">
            <a:lumMod val="40000"/>
            <a:lumOff val="6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latin typeface="Calibri"/>
              <a:ea typeface="+mn-ea"/>
              <a:cs typeface="+mn-cs"/>
            </a:rPr>
            <a:t>Seek agreement from HCDP clinical lead</a:t>
          </a:r>
        </a:p>
      </dsp:txBody>
      <dsp:txXfrm>
        <a:off x="44228" y="946753"/>
        <a:ext cx="4759768" cy="292343"/>
      </dsp:txXfrm>
    </dsp:sp>
    <dsp:sp modelId="{C4F96C19-2754-45AC-85F9-C75ECB378424}">
      <dsp:nvSpPr>
        <dsp:cNvPr id="0" name=""/>
        <dsp:cNvSpPr/>
      </dsp:nvSpPr>
      <dsp:spPr>
        <a:xfrm rot="5400000">
          <a:off x="2365887" y="1255955"/>
          <a:ext cx="116449" cy="13973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5400000">
        <a:off x="2382191" y="1267600"/>
        <a:ext cx="83843" cy="81514"/>
      </dsp:txXfrm>
    </dsp:sp>
    <dsp:sp modelId="{4544AA1C-8F46-4325-9741-304B9083AAC4}">
      <dsp:nvSpPr>
        <dsp:cNvPr id="0" name=""/>
        <dsp:cNvSpPr/>
      </dsp:nvSpPr>
      <dsp:spPr>
        <a:xfrm>
          <a:off x="26349" y="1403458"/>
          <a:ext cx="4795526" cy="310533"/>
        </a:xfrm>
        <a:prstGeom prst="roundRect">
          <a:avLst>
            <a:gd name="adj" fmla="val 10000"/>
          </a:avLst>
        </a:prstGeom>
        <a:solidFill>
          <a:schemeClr val="accent1">
            <a:lumMod val="40000"/>
            <a:lumOff val="6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latin typeface="Calibri"/>
              <a:ea typeface="+mn-ea"/>
              <a:cs typeface="+mn-cs"/>
            </a:rPr>
            <a:t>Agree funding for one off set up fee from clinical service manager/ clinical director/ accountant</a:t>
          </a:r>
        </a:p>
      </dsp:txBody>
      <dsp:txXfrm>
        <a:off x="35444" y="1412553"/>
        <a:ext cx="4777336" cy="292343"/>
      </dsp:txXfrm>
    </dsp:sp>
    <dsp:sp modelId="{B9D7C559-E1B7-43DF-BC92-C929B48A74A0}">
      <dsp:nvSpPr>
        <dsp:cNvPr id="0" name=""/>
        <dsp:cNvSpPr/>
      </dsp:nvSpPr>
      <dsp:spPr>
        <a:xfrm rot="5400000">
          <a:off x="2365887" y="1721755"/>
          <a:ext cx="116449" cy="13973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5400000">
        <a:off x="2382191" y="1733400"/>
        <a:ext cx="83843" cy="81514"/>
      </dsp:txXfrm>
    </dsp:sp>
    <dsp:sp modelId="{E1ABE416-C338-477B-88DC-31189326F975}">
      <dsp:nvSpPr>
        <dsp:cNvPr id="0" name=""/>
        <dsp:cNvSpPr/>
      </dsp:nvSpPr>
      <dsp:spPr>
        <a:xfrm>
          <a:off x="26349" y="1869258"/>
          <a:ext cx="4795526" cy="310533"/>
        </a:xfrm>
        <a:prstGeom prst="roundRect">
          <a:avLst>
            <a:gd name="adj" fmla="val 10000"/>
          </a:avLst>
        </a:prstGeom>
        <a:solidFill>
          <a:schemeClr val="accent1">
            <a:lumMod val="40000"/>
            <a:lumOff val="6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latin typeface="Calibri"/>
              <a:ea typeface="+mn-ea"/>
              <a:cs typeface="+mn-cs"/>
            </a:rPr>
            <a:t>Complete application form and submit electronically to the management team (mgtteam.immunology@mft.nhs.uk)</a:t>
          </a:r>
        </a:p>
      </dsp:txBody>
      <dsp:txXfrm>
        <a:off x="35444" y="1878353"/>
        <a:ext cx="4777336" cy="292343"/>
      </dsp:txXfrm>
    </dsp:sp>
    <dsp:sp modelId="{7BBB3A9A-53B6-4B27-815C-311708107A8F}">
      <dsp:nvSpPr>
        <dsp:cNvPr id="0" name=""/>
        <dsp:cNvSpPr/>
      </dsp:nvSpPr>
      <dsp:spPr>
        <a:xfrm rot="5400000">
          <a:off x="2365887" y="2187555"/>
          <a:ext cx="116449" cy="13973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5400000">
        <a:off x="2382191" y="2199200"/>
        <a:ext cx="83843" cy="81514"/>
      </dsp:txXfrm>
    </dsp:sp>
    <dsp:sp modelId="{34469676-5135-4376-BF98-DC224115797B}">
      <dsp:nvSpPr>
        <dsp:cNvPr id="0" name=""/>
        <dsp:cNvSpPr/>
      </dsp:nvSpPr>
      <dsp:spPr>
        <a:xfrm>
          <a:off x="47623" y="2335058"/>
          <a:ext cx="4752977" cy="310533"/>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rPr>
            <a:t>Final decision by GMIS management team </a:t>
          </a:r>
        </a:p>
      </dsp:txBody>
      <dsp:txXfrm>
        <a:off x="56718" y="2344153"/>
        <a:ext cx="4734787" cy="292343"/>
      </dsp:txXfrm>
    </dsp:sp>
    <dsp:sp modelId="{A72D4E91-D808-40C4-901C-09638E757C74}">
      <dsp:nvSpPr>
        <dsp:cNvPr id="0" name=""/>
        <dsp:cNvSpPr/>
      </dsp:nvSpPr>
      <dsp:spPr>
        <a:xfrm rot="5400000">
          <a:off x="2365887" y="2653354"/>
          <a:ext cx="116449" cy="1397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5400000">
        <a:off x="2382191" y="2664999"/>
        <a:ext cx="83843" cy="81514"/>
      </dsp:txXfrm>
    </dsp:sp>
    <dsp:sp modelId="{6738884B-7C7A-4A46-9527-A191C0E1A68C}">
      <dsp:nvSpPr>
        <dsp:cNvPr id="0" name=""/>
        <dsp:cNvSpPr/>
      </dsp:nvSpPr>
      <dsp:spPr>
        <a:xfrm>
          <a:off x="26349" y="2800858"/>
          <a:ext cx="4795526" cy="310533"/>
        </a:xfrm>
        <a:prstGeom prst="roundRect">
          <a:avLst>
            <a:gd name="adj" fmla="val 10000"/>
          </a:avLst>
        </a:prstGeom>
        <a:solidFill>
          <a:schemeClr val="accent1">
            <a:lumMod val="40000"/>
            <a:lumOff val="6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latin typeface="Calibri"/>
              <a:ea typeface="+mn-ea"/>
              <a:cs typeface="+mn-cs"/>
            </a:rPr>
            <a:t>If application approved a timeline for production for the new panel will be provided</a:t>
          </a:r>
        </a:p>
      </dsp:txBody>
      <dsp:txXfrm>
        <a:off x="35444" y="2809953"/>
        <a:ext cx="4777336" cy="292343"/>
      </dsp:txXfrm>
    </dsp:sp>
    <dsp:sp modelId="{3CEB13A7-6FB2-421B-B953-568FF0648036}">
      <dsp:nvSpPr>
        <dsp:cNvPr id="0" name=""/>
        <dsp:cNvSpPr/>
      </dsp:nvSpPr>
      <dsp:spPr>
        <a:xfrm rot="5400000">
          <a:off x="2365887" y="3119154"/>
          <a:ext cx="116449" cy="13973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5400000">
        <a:off x="2382191" y="3130799"/>
        <a:ext cx="83843" cy="81514"/>
      </dsp:txXfrm>
    </dsp:sp>
    <dsp:sp modelId="{1DF723C6-28D2-4578-867A-0B3148F56843}">
      <dsp:nvSpPr>
        <dsp:cNvPr id="0" name=""/>
        <dsp:cNvSpPr/>
      </dsp:nvSpPr>
      <dsp:spPr>
        <a:xfrm>
          <a:off x="43914" y="3266658"/>
          <a:ext cx="4760395" cy="310533"/>
        </a:xfrm>
        <a:prstGeom prst="roundRect">
          <a:avLst>
            <a:gd name="adj" fmla="val 10000"/>
          </a:avLst>
        </a:prstGeom>
        <a:solidFill>
          <a:schemeClr val="accent1">
            <a:lumMod val="40000"/>
            <a:lumOff val="6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latin typeface="Calibri"/>
              <a:ea typeface="+mn-ea"/>
              <a:cs typeface="+mn-cs"/>
            </a:rPr>
            <a:t>Verification of new panel in the laboratory</a:t>
          </a:r>
        </a:p>
      </dsp:txBody>
      <dsp:txXfrm>
        <a:off x="53009" y="3275753"/>
        <a:ext cx="4742205" cy="292343"/>
      </dsp:txXfrm>
    </dsp:sp>
    <dsp:sp modelId="{6AB091B0-9931-45F1-8DBD-A7F478C59FF6}">
      <dsp:nvSpPr>
        <dsp:cNvPr id="0" name=""/>
        <dsp:cNvSpPr/>
      </dsp:nvSpPr>
      <dsp:spPr>
        <a:xfrm rot="5400000">
          <a:off x="2365887" y="3584954"/>
          <a:ext cx="116449" cy="139739"/>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solidFill>
              <a:sysClr val="window" lastClr="FFFFFF"/>
            </a:solidFill>
            <a:latin typeface="Calibri"/>
            <a:ea typeface="+mn-ea"/>
            <a:cs typeface="+mn-cs"/>
          </a:endParaRPr>
        </a:p>
      </dsp:txBody>
      <dsp:txXfrm rot="-5400000">
        <a:off x="2382191" y="3596599"/>
        <a:ext cx="83843" cy="81514"/>
      </dsp:txXfrm>
    </dsp:sp>
    <dsp:sp modelId="{76828824-D7EC-4C0B-8466-3BBA2A5F8F42}">
      <dsp:nvSpPr>
        <dsp:cNvPr id="0" name=""/>
        <dsp:cNvSpPr/>
      </dsp:nvSpPr>
      <dsp:spPr>
        <a:xfrm>
          <a:off x="26349" y="3732458"/>
          <a:ext cx="4795526" cy="310533"/>
        </a:xfrm>
        <a:prstGeom prst="roundRect">
          <a:avLst>
            <a:gd name="adj" fmla="val 10000"/>
          </a:avLst>
        </a:prstGeom>
        <a:solidFill>
          <a:schemeClr val="accent1">
            <a:lumMod val="40000"/>
            <a:lumOff val="60000"/>
          </a:scheme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latin typeface="Calibri"/>
              <a:ea typeface="+mn-ea"/>
              <a:cs typeface="+mn-cs"/>
            </a:rPr>
            <a:t>Application for extension to scope to UKAS for assay accreditation</a:t>
          </a:r>
        </a:p>
      </dsp:txBody>
      <dsp:txXfrm>
        <a:off x="35444" y="3741553"/>
        <a:ext cx="4777336" cy="292343"/>
      </dsp:txXfrm>
    </dsp:sp>
    <dsp:sp modelId="{1E1881F7-88BD-472D-ADC1-577A75169413}">
      <dsp:nvSpPr>
        <dsp:cNvPr id="0" name=""/>
        <dsp:cNvSpPr/>
      </dsp:nvSpPr>
      <dsp:spPr>
        <a:xfrm rot="5400000">
          <a:off x="2365887" y="4050754"/>
          <a:ext cx="116449" cy="13973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GB" sz="500" kern="1200"/>
        </a:p>
      </dsp:txBody>
      <dsp:txXfrm rot="-5400000">
        <a:off x="2382191" y="4062399"/>
        <a:ext cx="83843" cy="81514"/>
      </dsp:txXfrm>
    </dsp:sp>
    <dsp:sp modelId="{A41DB66F-2F03-4277-9A01-D939CE852D19}">
      <dsp:nvSpPr>
        <dsp:cNvPr id="0" name=""/>
        <dsp:cNvSpPr/>
      </dsp:nvSpPr>
      <dsp:spPr>
        <a:xfrm>
          <a:off x="57150" y="4198258"/>
          <a:ext cx="4733924" cy="310533"/>
        </a:xfrm>
        <a:prstGeom prst="roundRect">
          <a:avLst>
            <a:gd name="adj" fmla="val 10000"/>
          </a:avLst>
        </a:prstGeom>
        <a:solidFill>
          <a:schemeClr val="accent1">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solidFill>
            </a:rPr>
            <a:t>Assay accreditated for rountine use in the laboratory </a:t>
          </a:r>
        </a:p>
      </dsp:txBody>
      <dsp:txXfrm>
        <a:off x="66245" y="4207353"/>
        <a:ext cx="4715734" cy="29234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568F9-FF2E-4B0C-ABDA-3C31A3DC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764</Words>
  <Characters>4355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CMFT</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 Clare (R0A) Manchester University NHS FT</dc:creator>
  <cp:lastModifiedBy>Jones Lloyd (R0A) Manchester University NHS FT</cp:lastModifiedBy>
  <cp:revision>2</cp:revision>
  <cp:lastPrinted>2020-10-01T09:26:00Z</cp:lastPrinted>
  <dcterms:created xsi:type="dcterms:W3CDTF">2020-10-01T09:27:00Z</dcterms:created>
  <dcterms:modified xsi:type="dcterms:W3CDTF">2020-10-01T09:27:00Z</dcterms:modified>
</cp:coreProperties>
</file>