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E3951" w14:textId="0B8F44A2" w:rsidR="00CE6FC5" w:rsidRDefault="006015AB" w:rsidP="0085613F">
      <w:pPr>
        <w:ind w:left="-180"/>
        <w:rPr>
          <w:lang w:val="en-US"/>
        </w:rPr>
      </w:pPr>
      <w:bookmarkStart w:id="0" w:name="_Hlk166226230"/>
      <w:bookmarkEnd w:id="0"/>
      <w:r>
        <w:rPr>
          <w:lang w:val="en-US"/>
        </w:rPr>
        <w:softHyphen/>
      </w:r>
    </w:p>
    <w:p w14:paraId="0409C9DF" w14:textId="77777777" w:rsidR="00F507F3" w:rsidRDefault="00F507F3" w:rsidP="0085613F">
      <w:pPr>
        <w:rPr>
          <w:lang w:val="en-US"/>
        </w:rPr>
      </w:pPr>
    </w:p>
    <w:p w14:paraId="2F6E03D3" w14:textId="77777777" w:rsidR="00F507F3" w:rsidRDefault="00F507F3" w:rsidP="0085613F">
      <w:pPr>
        <w:rPr>
          <w:lang w:val="en-US"/>
        </w:rPr>
      </w:pPr>
    </w:p>
    <w:p w14:paraId="2A9586CD" w14:textId="77777777" w:rsidR="00F507F3" w:rsidRPr="00F507F3" w:rsidRDefault="00F507F3" w:rsidP="0085613F">
      <w:pPr>
        <w:ind w:left="90" w:firstLine="90"/>
        <w:rPr>
          <w:lang w:val="en-US"/>
        </w:rPr>
      </w:pPr>
    </w:p>
    <w:p w14:paraId="50D5BDD8" w14:textId="659B4D92" w:rsidR="007D3156" w:rsidRPr="00FF5C14" w:rsidRDefault="00FF5C14" w:rsidP="007D3156">
      <w:pPr>
        <w:ind w:left="-180" w:firstLine="90"/>
        <w:rPr>
          <w:rFonts w:ascii="Arial" w:hAnsi="Arial" w:cs="Arial"/>
          <w:b/>
          <w:bCs/>
          <w:color w:val="70AD47" w:themeColor="accent6"/>
          <w:sz w:val="28"/>
          <w:szCs w:val="28"/>
          <w:lang w:val="en-US" w:eastAsia="en-GB"/>
        </w:rPr>
      </w:pPr>
      <w:r>
        <w:rPr>
          <w:rFonts w:ascii="Arial" w:hAnsi="Arial" w:cs="Arial"/>
          <w:b/>
          <w:bCs/>
          <w:color w:val="70AD47" w:themeColor="accent6"/>
          <w:sz w:val="28"/>
          <w:szCs w:val="28"/>
          <w:lang w:val="en-US" w:eastAsia="en-GB"/>
        </w:rPr>
        <w:t>Royal Manchester Children’s Hospital</w:t>
      </w:r>
    </w:p>
    <w:p w14:paraId="04936089" w14:textId="77777777" w:rsidR="004F3A40" w:rsidRDefault="004F3A40" w:rsidP="007D3156">
      <w:pPr>
        <w:ind w:left="-180" w:firstLine="90"/>
        <w:rPr>
          <w:rFonts w:ascii="Arial" w:hAnsi="Arial" w:cs="Arial"/>
          <w:b/>
          <w:bCs/>
          <w:color w:val="2FC0F0"/>
          <w:sz w:val="28"/>
          <w:szCs w:val="28"/>
          <w:lang w:val="en-US" w:eastAsia="en-GB"/>
        </w:rPr>
      </w:pPr>
    </w:p>
    <w:p w14:paraId="5177954F" w14:textId="77777777" w:rsidR="004F3A40" w:rsidRDefault="004F3A40" w:rsidP="007D3156">
      <w:pPr>
        <w:ind w:left="-180" w:firstLine="90"/>
        <w:rPr>
          <w:rFonts w:ascii="Arial" w:hAnsi="Arial" w:cs="Arial"/>
          <w:b/>
          <w:bCs/>
          <w:color w:val="2FC0F0"/>
          <w:sz w:val="28"/>
          <w:szCs w:val="28"/>
          <w:lang w:val="en-US" w:eastAsia="en-GB"/>
        </w:rPr>
      </w:pPr>
    </w:p>
    <w:p w14:paraId="73A7CD44" w14:textId="077A942E" w:rsidR="004F3A40" w:rsidRPr="004F3A40" w:rsidRDefault="004F3A40" w:rsidP="004F3A40">
      <w:pPr>
        <w:ind w:left="-180" w:firstLine="90"/>
        <w:jc w:val="center"/>
        <w:rPr>
          <w:rFonts w:ascii="Arial" w:hAnsi="Arial" w:cs="Arial"/>
          <w:b/>
          <w:bCs/>
          <w:color w:val="000000" w:themeColor="text1"/>
          <w:sz w:val="28"/>
          <w:szCs w:val="28"/>
          <w:lang w:eastAsia="en-GB"/>
        </w:rPr>
      </w:pPr>
      <w:r w:rsidRPr="004F3A40">
        <w:rPr>
          <w:rFonts w:ascii="Arial" w:hAnsi="Arial" w:cs="Arial"/>
          <w:b/>
          <w:bCs/>
          <w:color w:val="000000" w:themeColor="text1"/>
          <w:sz w:val="28"/>
          <w:szCs w:val="28"/>
          <w:lang w:val="en-US" w:eastAsia="en-GB"/>
        </w:rPr>
        <w:t>Information for Patients</w:t>
      </w:r>
    </w:p>
    <w:p w14:paraId="64DD334A" w14:textId="32BAE9E7" w:rsidR="00F06E99" w:rsidRDefault="00FD03D7" w:rsidP="00F06E99">
      <w:pPr>
        <w:ind w:left="-180" w:firstLine="90"/>
        <w:rPr>
          <w:rFonts w:ascii="Arial" w:hAnsi="Arial" w:cs="Arial"/>
          <w:b/>
          <w:color w:val="60BC46"/>
          <w:sz w:val="28"/>
          <w:szCs w:val="28"/>
          <w:lang w:eastAsia="en-GB"/>
        </w:rPr>
      </w:pPr>
      <w:r>
        <w:rPr>
          <w:rFonts w:ascii="Arial" w:hAnsi="Arial" w:cs="Arial"/>
          <w:b/>
          <w:noProof/>
          <w:color w:val="60BC46"/>
          <w:sz w:val="28"/>
          <w:szCs w:val="28"/>
          <w:lang w:eastAsia="en-GB"/>
        </w:rPr>
        <mc:AlternateContent>
          <mc:Choice Requires="wps">
            <w:drawing>
              <wp:anchor distT="0" distB="0" distL="114300" distR="114300" simplePos="0" relativeHeight="251659264" behindDoc="1" locked="0" layoutInCell="1" allowOverlap="1" wp14:anchorId="417C83C6" wp14:editId="158A5F43">
                <wp:simplePos x="0" y="0"/>
                <wp:positionH relativeFrom="column">
                  <wp:posOffset>-384003</wp:posOffset>
                </wp:positionH>
                <wp:positionV relativeFrom="paragraph">
                  <wp:posOffset>305089</wp:posOffset>
                </wp:positionV>
                <wp:extent cx="7623637" cy="1143000"/>
                <wp:effectExtent l="0" t="0" r="0" b="0"/>
                <wp:wrapNone/>
                <wp:docPr id="1" name="Rectangle 1"/>
                <wp:cNvGraphicFramePr/>
                <a:graphic xmlns:a="http://schemas.openxmlformats.org/drawingml/2006/main">
                  <a:graphicData uri="http://schemas.microsoft.com/office/word/2010/wordprocessingShape">
                    <wps:wsp>
                      <wps:cNvSpPr/>
                      <wps:spPr>
                        <a:xfrm>
                          <a:off x="0" y="0"/>
                          <a:ext cx="7623637" cy="1143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5E598E" id="Rectangle 1" o:spid="_x0000_s1026" style="position:absolute;margin-left:-30.25pt;margin-top:24pt;width:600.3pt;height:90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" fillcolor="#70ad47 [3209]" stroked="f" strokeweight="1pt"/>
            </w:pict>
          </mc:Fallback>
        </mc:AlternateContent>
      </w:r>
    </w:p>
    <w:p w14:paraId="15059B2A" w14:textId="5FB7E152" w:rsidR="00F06E99" w:rsidRDefault="00FF5C14" w:rsidP="00FF5C14">
      <w:pPr>
        <w:tabs>
          <w:tab w:val="left" w:pos="7226"/>
        </w:tabs>
        <w:ind w:left="-180" w:firstLine="90"/>
        <w:rPr>
          <w:rFonts w:ascii="Arial" w:hAnsi="Arial" w:cs="Arial"/>
          <w:b/>
          <w:color w:val="60BC46"/>
          <w:sz w:val="28"/>
          <w:szCs w:val="28"/>
          <w:lang w:eastAsia="en-GB"/>
        </w:rPr>
      </w:pPr>
      <w:r>
        <w:rPr>
          <w:rFonts w:ascii="Arial" w:hAnsi="Arial" w:cs="Arial"/>
          <w:b/>
          <w:color w:val="60BC46"/>
          <w:sz w:val="28"/>
          <w:szCs w:val="28"/>
          <w:lang w:eastAsia="en-GB"/>
        </w:rPr>
        <w:tab/>
      </w:r>
    </w:p>
    <w:p w14:paraId="70512673" w14:textId="1E9ACBC8" w:rsidR="00B634CF" w:rsidRPr="00B634CF" w:rsidRDefault="00B634CF" w:rsidP="00B634CF">
      <w:pPr>
        <w:tabs>
          <w:tab w:val="left" w:pos="6336"/>
        </w:tabs>
        <w:rPr>
          <w:b/>
          <w:color w:val="FFFFFF" w:themeColor="background1"/>
          <w:sz w:val="28"/>
          <w:szCs w:val="28"/>
          <w:lang w:val="en-US"/>
        </w:rPr>
      </w:pPr>
      <w:r w:rsidRPr="00B634CF">
        <w:rPr>
          <w:rFonts w:ascii="Arial"/>
          <w:b/>
          <w:color w:val="FFFFFF" w:themeColor="background1"/>
          <w:sz w:val="58"/>
        </w:rPr>
        <w:t>Skin Grafting: Information for Parents &amp; Carers</w:t>
      </w:r>
    </w:p>
    <w:p w14:paraId="3316125F" w14:textId="79438FFA" w:rsidR="00F06E99" w:rsidRPr="00F06E99" w:rsidRDefault="00FD03D7" w:rsidP="00B634CF">
      <w:pPr>
        <w:tabs>
          <w:tab w:val="left" w:pos="9504"/>
        </w:tabs>
        <w:rPr>
          <w:rFonts w:ascii="Arial" w:hAnsi="Arial" w:cs="Arial"/>
          <w:b/>
          <w:color w:val="FFFFFF" w:themeColor="background1"/>
          <w:sz w:val="56"/>
          <w:szCs w:val="56"/>
          <w:lang w:val="en-US"/>
        </w:rPr>
      </w:pPr>
      <w:r>
        <w:rPr>
          <w:rFonts w:ascii="Arial" w:hAnsi="Arial" w:cs="Arial"/>
          <w:b/>
          <w:color w:val="FFFFFF" w:themeColor="background1"/>
          <w:sz w:val="56"/>
          <w:szCs w:val="56"/>
          <w:lang w:val="en-US"/>
        </w:rPr>
        <w:tab/>
      </w:r>
    </w:p>
    <w:p w14:paraId="2F1BA6CB" w14:textId="77777777" w:rsidR="00FD03D7" w:rsidRDefault="00FD03D7" w:rsidP="00FD03D7">
      <w:pPr>
        <w:rPr>
          <w:b/>
          <w:color w:val="FFFFFF" w:themeColor="background1"/>
          <w:sz w:val="56"/>
          <w:szCs w:val="56"/>
          <w:lang w:val="en-US"/>
        </w:rPr>
      </w:pPr>
    </w:p>
    <w:p w14:paraId="7E9493BA" w14:textId="77777777" w:rsidR="00FD03D7" w:rsidRDefault="00FD03D7" w:rsidP="00FD03D7">
      <w:pPr>
        <w:rPr>
          <w:color w:val="000000" w:themeColor="text1"/>
          <w:sz w:val="20"/>
          <w:szCs w:val="20"/>
          <w:lang w:val="en-US"/>
        </w:rPr>
      </w:pPr>
    </w:p>
    <w:p w14:paraId="66E8E2C2" w14:textId="77777777" w:rsidR="00FD03D7" w:rsidRPr="00FD03D7" w:rsidRDefault="00FD03D7" w:rsidP="00FD03D7">
      <w:pPr>
        <w:rPr>
          <w:sz w:val="20"/>
          <w:szCs w:val="20"/>
          <w:lang w:val="en-US"/>
        </w:rPr>
      </w:pPr>
    </w:p>
    <w:p w14:paraId="3E704AF5" w14:textId="77777777" w:rsidR="00B634CF" w:rsidRPr="00B634CF" w:rsidRDefault="00B634CF" w:rsidP="00B634CF">
      <w:pPr>
        <w:pStyle w:val="BodyText"/>
        <w:rPr>
          <w:rFonts w:ascii="Arial" w:hAnsi="Arial" w:cs="Arial"/>
          <w:b/>
          <w:bCs/>
          <w:color w:val="70AD47" w:themeColor="accent6"/>
          <w:sz w:val="28"/>
          <w:szCs w:val="28"/>
        </w:rPr>
      </w:pPr>
      <w:r w:rsidRPr="00B634CF">
        <w:rPr>
          <w:rFonts w:ascii="Arial" w:hAnsi="Arial" w:cs="Arial"/>
          <w:b/>
          <w:bCs/>
          <w:color w:val="70AD47" w:themeColor="accent6"/>
          <w:w w:val="105"/>
          <w:sz w:val="28"/>
          <w:szCs w:val="28"/>
        </w:rPr>
        <w:t>Introduction</w:t>
      </w:r>
    </w:p>
    <w:p w14:paraId="74F8613B" w14:textId="77777777" w:rsidR="00B634CF" w:rsidRPr="00B634CF" w:rsidRDefault="00B634CF" w:rsidP="00B634CF">
      <w:pPr>
        <w:spacing w:before="3" w:line="247" w:lineRule="auto"/>
        <w:ind w:right="496"/>
        <w:jc w:val="both"/>
        <w:rPr>
          <w:rFonts w:ascii="Arial" w:hAnsi="Arial" w:cs="Arial"/>
          <w:w w:val="105"/>
          <w:sz w:val="16"/>
          <w:szCs w:val="28"/>
        </w:rPr>
      </w:pPr>
    </w:p>
    <w:p w14:paraId="77B71887" w14:textId="77777777" w:rsidR="00B634CF" w:rsidRPr="00B634CF" w:rsidRDefault="00B634CF" w:rsidP="00B634CF">
      <w:pPr>
        <w:spacing w:before="3" w:line="247" w:lineRule="auto"/>
        <w:ind w:right="496"/>
        <w:rPr>
          <w:rFonts w:ascii="Arial" w:hAnsi="Arial" w:cs="Arial"/>
          <w:w w:val="105"/>
        </w:rPr>
      </w:pPr>
      <w:r w:rsidRPr="00B634CF">
        <w:rPr>
          <w:rFonts w:ascii="Arial" w:hAnsi="Arial" w:cs="Arial"/>
          <w:w w:val="105"/>
        </w:rPr>
        <w:t xml:space="preserve">This booklet is to help you to understand what the medical team mean when they say skin grafting. </w:t>
      </w:r>
    </w:p>
    <w:p w14:paraId="4634FC3D" w14:textId="77777777" w:rsidR="00B634CF" w:rsidRPr="00B634CF" w:rsidRDefault="00B634CF" w:rsidP="00B634CF">
      <w:pPr>
        <w:spacing w:before="3" w:line="247" w:lineRule="auto"/>
        <w:ind w:right="496"/>
        <w:rPr>
          <w:rFonts w:ascii="Arial" w:hAnsi="Arial" w:cs="Arial"/>
          <w:w w:val="105"/>
        </w:rPr>
      </w:pPr>
      <w:r w:rsidRPr="00B634CF">
        <w:rPr>
          <w:rFonts w:ascii="Arial" w:hAnsi="Arial" w:cs="Arial"/>
          <w:w w:val="105"/>
        </w:rPr>
        <w:t xml:space="preserve">The aim is to provide you with some answers regarding the process and aftercare. </w:t>
      </w:r>
    </w:p>
    <w:p w14:paraId="79BD7A1C" w14:textId="77777777" w:rsidR="00B634CF" w:rsidRPr="00B634CF" w:rsidRDefault="00B634CF" w:rsidP="00B634CF">
      <w:pPr>
        <w:spacing w:before="3" w:line="247" w:lineRule="auto"/>
        <w:ind w:right="496"/>
        <w:rPr>
          <w:rFonts w:ascii="Arial" w:hAnsi="Arial" w:cs="Arial"/>
          <w:spacing w:val="-4"/>
          <w:w w:val="105"/>
        </w:rPr>
      </w:pPr>
      <w:r w:rsidRPr="00B634CF">
        <w:rPr>
          <w:rFonts w:ascii="Arial" w:hAnsi="Arial" w:cs="Arial"/>
          <w:w w:val="105"/>
        </w:rPr>
        <w:t xml:space="preserve">The medical and nursing staff will be able to provide you with more answers so that you have a full understanding. </w:t>
      </w:r>
    </w:p>
    <w:p w14:paraId="447E9602" w14:textId="77777777" w:rsidR="009F4C8E" w:rsidRDefault="009F4C8E" w:rsidP="009F4C8E">
      <w:pPr>
        <w:autoSpaceDE w:val="0"/>
        <w:autoSpaceDN w:val="0"/>
        <w:adjustRightInd w:val="0"/>
        <w:rPr>
          <w:rFonts w:ascii="Arial" w:hAnsi="Arial" w:cs="Arial"/>
          <w:color w:val="000000"/>
          <w:lang w:eastAsia="en-GB"/>
        </w:rPr>
      </w:pPr>
    </w:p>
    <w:p w14:paraId="474D9402" w14:textId="77777777" w:rsidR="009F4C8E" w:rsidRDefault="009F4C8E" w:rsidP="009F4C8E">
      <w:pPr>
        <w:autoSpaceDE w:val="0"/>
        <w:autoSpaceDN w:val="0"/>
        <w:adjustRightInd w:val="0"/>
        <w:rPr>
          <w:rFonts w:ascii="Arial" w:hAnsi="Arial" w:cs="Arial"/>
          <w:color w:val="000000"/>
          <w:lang w:eastAsia="en-GB"/>
        </w:rPr>
      </w:pPr>
    </w:p>
    <w:p w14:paraId="18E0EAA1" w14:textId="55146C0F" w:rsidR="00555842" w:rsidRPr="00FF5C14" w:rsidRDefault="00B634CF" w:rsidP="009F4C8E">
      <w:pPr>
        <w:autoSpaceDE w:val="0"/>
        <w:autoSpaceDN w:val="0"/>
        <w:adjustRightInd w:val="0"/>
        <w:rPr>
          <w:rFonts w:ascii="Arial" w:hAnsi="Arial" w:cs="Arial"/>
          <w:b/>
          <w:bCs/>
          <w:color w:val="70AD47" w:themeColor="accent6"/>
          <w:sz w:val="30"/>
          <w:szCs w:val="30"/>
          <w:lang w:eastAsia="en-GB"/>
        </w:rPr>
      </w:pPr>
      <w:r>
        <w:rPr>
          <w:rFonts w:ascii="Arial" w:hAnsi="Arial" w:cs="Arial"/>
          <w:b/>
          <w:bCs/>
          <w:color w:val="70AD47" w:themeColor="accent6"/>
          <w:sz w:val="30"/>
          <w:szCs w:val="30"/>
          <w:lang w:eastAsia="en-GB"/>
        </w:rPr>
        <w:t>What is skin grafting?</w:t>
      </w:r>
    </w:p>
    <w:p w14:paraId="0EAF65E3" w14:textId="77777777" w:rsidR="009F4C8E" w:rsidRDefault="009F4C8E" w:rsidP="009F4C8E">
      <w:pPr>
        <w:autoSpaceDE w:val="0"/>
        <w:autoSpaceDN w:val="0"/>
        <w:adjustRightInd w:val="0"/>
        <w:rPr>
          <w:rFonts w:ascii="Arial" w:hAnsi="Arial" w:cs="Arial"/>
          <w:color w:val="000000"/>
          <w:lang w:eastAsia="en-GB"/>
        </w:rPr>
      </w:pPr>
    </w:p>
    <w:p w14:paraId="76BD0476" w14:textId="77777777" w:rsidR="00B634CF" w:rsidRPr="00B634CF" w:rsidRDefault="00B634CF" w:rsidP="00B634CF">
      <w:pPr>
        <w:pStyle w:val="Heading2"/>
        <w:ind w:left="0"/>
        <w:jc w:val="both"/>
        <w:rPr>
          <w:rFonts w:ascii="Arial" w:hAnsi="Arial" w:cs="Arial"/>
          <w:sz w:val="24"/>
          <w:szCs w:val="24"/>
        </w:rPr>
      </w:pPr>
      <w:r w:rsidRPr="00B634CF">
        <w:rPr>
          <w:rFonts w:ascii="Arial" w:hAnsi="Arial" w:cs="Arial"/>
          <w:b/>
          <w:bCs/>
          <w:sz w:val="24"/>
          <w:szCs w:val="24"/>
        </w:rPr>
        <w:t>A skin graft is a thin layer of healthy skin, taken from one area of the body and placed over the area to replace the lost or damaged skin.</w:t>
      </w:r>
      <w:r w:rsidRPr="00B634CF">
        <w:rPr>
          <w:rFonts w:ascii="Arial" w:hAnsi="Arial" w:cs="Arial"/>
          <w:sz w:val="24"/>
          <w:szCs w:val="24"/>
        </w:rPr>
        <w:t xml:space="preserve"> </w:t>
      </w:r>
    </w:p>
    <w:p w14:paraId="4C6120E5" w14:textId="77777777" w:rsidR="00B634CF" w:rsidRPr="00B634CF" w:rsidRDefault="00B634CF" w:rsidP="00B634CF">
      <w:pPr>
        <w:pStyle w:val="Heading2"/>
        <w:ind w:left="0"/>
        <w:jc w:val="both"/>
        <w:rPr>
          <w:rFonts w:ascii="Arial" w:hAnsi="Arial" w:cs="Arial"/>
          <w:sz w:val="24"/>
          <w:szCs w:val="24"/>
        </w:rPr>
      </w:pPr>
    </w:p>
    <w:p w14:paraId="4537DF1C" w14:textId="77777777" w:rsidR="00B634CF" w:rsidRPr="00B634CF" w:rsidRDefault="00B634CF" w:rsidP="00B634CF">
      <w:pPr>
        <w:pStyle w:val="Heading2"/>
        <w:ind w:left="0"/>
        <w:jc w:val="both"/>
        <w:rPr>
          <w:rFonts w:ascii="Arial" w:hAnsi="Arial" w:cs="Arial"/>
          <w:sz w:val="24"/>
          <w:szCs w:val="24"/>
        </w:rPr>
      </w:pPr>
      <w:r w:rsidRPr="00B634CF">
        <w:rPr>
          <w:rFonts w:ascii="Arial" w:hAnsi="Arial" w:cs="Arial"/>
          <w:sz w:val="24"/>
          <w:szCs w:val="24"/>
        </w:rPr>
        <w:t>There can be many reasons why someone would undergo skin grafting such as burns, cuts (lacerations) or coverage of skin following removal of skin growths.</w:t>
      </w:r>
    </w:p>
    <w:p w14:paraId="0B7720EC" w14:textId="77777777" w:rsidR="00B634CF" w:rsidRPr="00B634CF" w:rsidRDefault="00B634CF" w:rsidP="00B634CF">
      <w:pPr>
        <w:pStyle w:val="Heading2"/>
        <w:ind w:left="0"/>
        <w:jc w:val="both"/>
        <w:rPr>
          <w:rFonts w:ascii="Arial" w:hAnsi="Arial" w:cs="Arial"/>
          <w:sz w:val="24"/>
          <w:szCs w:val="24"/>
        </w:rPr>
      </w:pPr>
    </w:p>
    <w:p w14:paraId="7436B8DA" w14:textId="77777777" w:rsidR="00B634CF" w:rsidRPr="00B634CF" w:rsidRDefault="00B634CF" w:rsidP="00B634CF">
      <w:pPr>
        <w:pStyle w:val="Heading2"/>
        <w:ind w:left="0"/>
        <w:jc w:val="both"/>
        <w:rPr>
          <w:rFonts w:ascii="Arial" w:hAnsi="Arial" w:cs="Arial"/>
          <w:sz w:val="24"/>
          <w:szCs w:val="24"/>
        </w:rPr>
      </w:pPr>
      <w:r w:rsidRPr="00B634CF">
        <w:rPr>
          <w:rFonts w:ascii="Arial" w:hAnsi="Arial" w:cs="Arial"/>
          <w:sz w:val="24"/>
          <w:szCs w:val="24"/>
        </w:rPr>
        <w:t xml:space="preserve">The area where the skin is removed from is called a Donor site, the skin can come from many places on the body your medical team will inform you </w:t>
      </w:r>
      <w:proofErr w:type="spellStart"/>
      <w:r w:rsidRPr="00B634CF">
        <w:rPr>
          <w:rFonts w:ascii="Arial" w:hAnsi="Arial" w:cs="Arial"/>
          <w:sz w:val="24"/>
          <w:szCs w:val="24"/>
        </w:rPr>
        <w:t>where</w:t>
      </w:r>
      <w:proofErr w:type="spellEnd"/>
      <w:r w:rsidRPr="00B634CF">
        <w:rPr>
          <w:rFonts w:ascii="Arial" w:hAnsi="Arial" w:cs="Arial"/>
          <w:sz w:val="24"/>
          <w:szCs w:val="24"/>
        </w:rPr>
        <w:t xml:space="preserve"> the most likely place will be, if possible before surgery. </w:t>
      </w:r>
    </w:p>
    <w:p w14:paraId="725E6918" w14:textId="77777777" w:rsidR="00B634CF" w:rsidRPr="00B634CF" w:rsidRDefault="00B634CF" w:rsidP="00B634CF">
      <w:pPr>
        <w:pStyle w:val="Heading2"/>
        <w:ind w:left="0"/>
        <w:jc w:val="both"/>
        <w:rPr>
          <w:rFonts w:ascii="Arial" w:hAnsi="Arial" w:cs="Arial"/>
          <w:sz w:val="24"/>
          <w:szCs w:val="24"/>
        </w:rPr>
      </w:pPr>
    </w:p>
    <w:p w14:paraId="2AF2BF1F" w14:textId="08488206" w:rsidR="00B634CF" w:rsidRPr="00B634CF" w:rsidRDefault="00B634CF" w:rsidP="00B634CF">
      <w:pPr>
        <w:pStyle w:val="Heading2"/>
        <w:ind w:left="0"/>
        <w:jc w:val="both"/>
        <w:rPr>
          <w:rFonts w:ascii="Arial" w:hAnsi="Arial" w:cs="Arial"/>
          <w:sz w:val="24"/>
          <w:szCs w:val="24"/>
        </w:rPr>
      </w:pPr>
      <w:r w:rsidRPr="00B634CF">
        <w:rPr>
          <w:rFonts w:ascii="Arial" w:hAnsi="Arial" w:cs="Arial"/>
          <w:sz w:val="24"/>
          <w:szCs w:val="24"/>
        </w:rPr>
        <w:t xml:space="preserve">The skin is then placed on the damaged area and is often held in place using surgical glue, </w:t>
      </w:r>
      <w:proofErr w:type="gramStart"/>
      <w:r w:rsidRPr="00B634CF">
        <w:rPr>
          <w:rFonts w:ascii="Arial" w:hAnsi="Arial" w:cs="Arial"/>
          <w:sz w:val="24"/>
          <w:szCs w:val="24"/>
        </w:rPr>
        <w:t>staples</w:t>
      </w:r>
      <w:proofErr w:type="gramEnd"/>
      <w:r w:rsidRPr="00B634CF">
        <w:rPr>
          <w:rFonts w:ascii="Arial" w:hAnsi="Arial" w:cs="Arial"/>
          <w:sz w:val="24"/>
          <w:szCs w:val="24"/>
        </w:rPr>
        <w:t xml:space="preserve"> or sutures. A dressing is then placed on top of the area. </w:t>
      </w:r>
    </w:p>
    <w:p w14:paraId="68B4950F" w14:textId="04BD4AC5" w:rsidR="009F4C8E" w:rsidRDefault="00B634CF" w:rsidP="009F4C8E">
      <w:pPr>
        <w:autoSpaceDE w:val="0"/>
        <w:autoSpaceDN w:val="0"/>
        <w:adjustRightInd w:val="0"/>
        <w:rPr>
          <w:rFonts w:ascii="Arial" w:hAnsi="Arial" w:cs="Arial"/>
          <w:color w:val="000000"/>
          <w:lang w:eastAsia="en-GB"/>
        </w:rPr>
      </w:pPr>
      <w:r w:rsidRPr="00977266">
        <w:rPr>
          <w:noProof/>
        </w:rPr>
        <w:lastRenderedPageBreak/>
        <w:drawing>
          <wp:anchor distT="0" distB="0" distL="114300" distR="114300" simplePos="0" relativeHeight="251665408" behindDoc="0" locked="0" layoutInCell="1" allowOverlap="1" wp14:anchorId="2D7A28CE" wp14:editId="400D6479">
            <wp:simplePos x="0" y="0"/>
            <wp:positionH relativeFrom="margin">
              <wp:posOffset>800100</wp:posOffset>
            </wp:positionH>
            <wp:positionV relativeFrom="paragraph">
              <wp:posOffset>222885</wp:posOffset>
            </wp:positionV>
            <wp:extent cx="4962525" cy="221932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252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75902" w14:textId="77777777" w:rsidR="009F4C8E" w:rsidRDefault="009F4C8E" w:rsidP="009F4C8E">
      <w:pPr>
        <w:autoSpaceDE w:val="0"/>
        <w:autoSpaceDN w:val="0"/>
        <w:adjustRightInd w:val="0"/>
        <w:rPr>
          <w:rFonts w:ascii="Arial" w:hAnsi="Arial" w:cs="Arial"/>
          <w:color w:val="000000"/>
          <w:lang w:eastAsia="en-GB"/>
        </w:rPr>
      </w:pPr>
    </w:p>
    <w:p w14:paraId="338116C6" w14:textId="20E82417" w:rsidR="00B634CF" w:rsidRDefault="00B634CF" w:rsidP="009F4C8E">
      <w:pPr>
        <w:autoSpaceDE w:val="0"/>
        <w:autoSpaceDN w:val="0"/>
        <w:adjustRightInd w:val="0"/>
        <w:rPr>
          <w:rFonts w:ascii="Arial" w:hAnsi="Arial" w:cs="Arial"/>
          <w:color w:val="000000"/>
          <w:lang w:eastAsia="en-GB"/>
        </w:rPr>
      </w:pPr>
    </w:p>
    <w:p w14:paraId="7C3D3468" w14:textId="77777777" w:rsidR="00B634CF" w:rsidRDefault="00B634CF" w:rsidP="009F4C8E">
      <w:pPr>
        <w:autoSpaceDE w:val="0"/>
        <w:autoSpaceDN w:val="0"/>
        <w:adjustRightInd w:val="0"/>
        <w:rPr>
          <w:rFonts w:ascii="Arial" w:hAnsi="Arial" w:cs="Arial"/>
          <w:color w:val="000000"/>
          <w:lang w:eastAsia="en-GB"/>
        </w:rPr>
      </w:pPr>
    </w:p>
    <w:p w14:paraId="7CA6F5C5" w14:textId="77777777" w:rsidR="00B634CF" w:rsidRPr="00B634CF" w:rsidRDefault="00B634CF" w:rsidP="00B634CF">
      <w:pPr>
        <w:pStyle w:val="Heading2"/>
        <w:ind w:left="0"/>
        <w:jc w:val="both"/>
        <w:rPr>
          <w:rFonts w:ascii="Arial" w:hAnsi="Arial" w:cs="Arial"/>
          <w:b/>
          <w:color w:val="70AD47" w:themeColor="accent6"/>
          <w:sz w:val="24"/>
          <w:szCs w:val="24"/>
        </w:rPr>
      </w:pPr>
      <w:r w:rsidRPr="00B634CF">
        <w:rPr>
          <w:rFonts w:ascii="Arial" w:hAnsi="Arial" w:cs="Arial"/>
          <w:b/>
          <w:color w:val="70AD47" w:themeColor="accent6"/>
          <w:sz w:val="24"/>
          <w:szCs w:val="24"/>
        </w:rPr>
        <w:t>Types of skin grafting</w:t>
      </w:r>
    </w:p>
    <w:p w14:paraId="2C2F8F16" w14:textId="77777777" w:rsidR="00B634CF" w:rsidRPr="00B634CF" w:rsidRDefault="00B634CF" w:rsidP="00B634CF">
      <w:pPr>
        <w:pStyle w:val="Heading2"/>
        <w:ind w:left="0"/>
        <w:jc w:val="both"/>
        <w:rPr>
          <w:rFonts w:ascii="Arial" w:hAnsi="Arial" w:cs="Arial"/>
          <w:sz w:val="24"/>
          <w:szCs w:val="24"/>
        </w:rPr>
      </w:pPr>
    </w:p>
    <w:p w14:paraId="37911709" w14:textId="77777777" w:rsidR="00B634CF" w:rsidRPr="00B634CF" w:rsidRDefault="00B634CF" w:rsidP="00B634CF">
      <w:pPr>
        <w:pStyle w:val="Heading2"/>
        <w:ind w:left="0"/>
        <w:jc w:val="both"/>
        <w:rPr>
          <w:rFonts w:ascii="Arial" w:hAnsi="Arial" w:cs="Arial"/>
          <w:sz w:val="24"/>
          <w:szCs w:val="24"/>
        </w:rPr>
      </w:pPr>
      <w:r w:rsidRPr="00B634CF">
        <w:rPr>
          <w:rFonts w:ascii="Arial" w:hAnsi="Arial" w:cs="Arial"/>
          <w:sz w:val="24"/>
          <w:szCs w:val="24"/>
        </w:rPr>
        <w:t xml:space="preserve">The 2 most common types of skin grafting are “Split-thickness skin grafts” and “Full thickness grafts”. </w:t>
      </w:r>
    </w:p>
    <w:p w14:paraId="542D7827" w14:textId="77777777" w:rsidR="00B634CF" w:rsidRPr="00B634CF" w:rsidRDefault="00B634CF" w:rsidP="00B634CF">
      <w:pPr>
        <w:pStyle w:val="Heading2"/>
        <w:ind w:left="0"/>
        <w:jc w:val="both"/>
        <w:rPr>
          <w:rFonts w:ascii="Arial" w:hAnsi="Arial" w:cs="Arial"/>
          <w:sz w:val="24"/>
          <w:szCs w:val="24"/>
        </w:rPr>
      </w:pPr>
    </w:p>
    <w:p w14:paraId="6F675FBC" w14:textId="77777777" w:rsidR="00B634CF" w:rsidRPr="00B634CF" w:rsidRDefault="00B634CF" w:rsidP="00B634CF">
      <w:pPr>
        <w:pStyle w:val="Heading2"/>
        <w:ind w:left="0"/>
        <w:jc w:val="both"/>
        <w:rPr>
          <w:rFonts w:ascii="Arial" w:hAnsi="Arial" w:cs="Arial"/>
          <w:b/>
          <w:bCs/>
          <w:sz w:val="24"/>
          <w:szCs w:val="24"/>
        </w:rPr>
      </w:pPr>
      <w:r w:rsidRPr="00B634CF">
        <w:rPr>
          <w:rFonts w:ascii="Arial" w:hAnsi="Arial" w:cs="Arial"/>
          <w:b/>
          <w:bCs/>
          <w:sz w:val="24"/>
          <w:szCs w:val="24"/>
        </w:rPr>
        <w:t>Split Skin Grafts:</w:t>
      </w:r>
    </w:p>
    <w:p w14:paraId="6BD09AE4" w14:textId="77777777" w:rsidR="00B634CF" w:rsidRPr="00B634CF" w:rsidRDefault="00B634CF" w:rsidP="00B634CF">
      <w:pPr>
        <w:pStyle w:val="Heading2"/>
        <w:ind w:left="0"/>
        <w:jc w:val="both"/>
        <w:rPr>
          <w:rFonts w:ascii="Arial" w:hAnsi="Arial" w:cs="Arial"/>
          <w:sz w:val="24"/>
          <w:szCs w:val="24"/>
        </w:rPr>
      </w:pPr>
    </w:p>
    <w:p w14:paraId="3CD316BD" w14:textId="1BED82AA" w:rsidR="00B634CF" w:rsidRDefault="00B634CF" w:rsidP="00B634CF">
      <w:pPr>
        <w:pStyle w:val="Heading2"/>
        <w:numPr>
          <w:ilvl w:val="0"/>
          <w:numId w:val="1"/>
        </w:numPr>
        <w:jc w:val="both"/>
        <w:rPr>
          <w:rFonts w:ascii="Arial" w:hAnsi="Arial" w:cs="Arial"/>
          <w:sz w:val="24"/>
          <w:szCs w:val="24"/>
        </w:rPr>
      </w:pPr>
      <w:r w:rsidRPr="00B634CF">
        <w:rPr>
          <w:rFonts w:ascii="Arial" w:hAnsi="Arial" w:cs="Arial"/>
          <w:sz w:val="24"/>
          <w:szCs w:val="24"/>
        </w:rPr>
        <w:t>This is where a thin layer of the top part of the skin (epidermis) and a small part of the deeper skin (dermis) is taken off and used for the grafting process.</w:t>
      </w:r>
    </w:p>
    <w:p w14:paraId="058D61CC" w14:textId="77777777" w:rsidR="00B634CF" w:rsidRPr="00B634CF" w:rsidRDefault="00B634CF" w:rsidP="00B634CF">
      <w:pPr>
        <w:pStyle w:val="Heading2"/>
        <w:numPr>
          <w:ilvl w:val="0"/>
          <w:numId w:val="1"/>
        </w:numPr>
        <w:jc w:val="both"/>
        <w:rPr>
          <w:rFonts w:ascii="Arial" w:hAnsi="Arial" w:cs="Arial"/>
          <w:sz w:val="24"/>
          <w:szCs w:val="24"/>
        </w:rPr>
      </w:pPr>
    </w:p>
    <w:p w14:paraId="091C1885" w14:textId="77777777" w:rsidR="00B634CF" w:rsidRPr="00B634CF" w:rsidRDefault="00B634CF" w:rsidP="00B634CF">
      <w:pPr>
        <w:pStyle w:val="Heading2"/>
        <w:ind w:left="0"/>
        <w:jc w:val="both"/>
        <w:rPr>
          <w:rFonts w:ascii="Arial" w:hAnsi="Arial" w:cs="Arial"/>
          <w:b/>
          <w:bCs/>
          <w:sz w:val="24"/>
          <w:szCs w:val="24"/>
        </w:rPr>
      </w:pPr>
      <w:r w:rsidRPr="00B634CF">
        <w:rPr>
          <w:rFonts w:ascii="Arial" w:hAnsi="Arial" w:cs="Arial"/>
          <w:b/>
          <w:bCs/>
          <w:sz w:val="24"/>
          <w:szCs w:val="24"/>
        </w:rPr>
        <w:t>Full thickness grafts:</w:t>
      </w:r>
    </w:p>
    <w:p w14:paraId="15E56137" w14:textId="77777777" w:rsidR="00B634CF" w:rsidRPr="00B634CF" w:rsidRDefault="00B634CF" w:rsidP="00B634CF">
      <w:pPr>
        <w:pStyle w:val="Heading2"/>
        <w:ind w:left="0"/>
        <w:jc w:val="both"/>
        <w:rPr>
          <w:rFonts w:ascii="Arial" w:hAnsi="Arial" w:cs="Arial"/>
          <w:sz w:val="24"/>
          <w:szCs w:val="24"/>
        </w:rPr>
      </w:pPr>
    </w:p>
    <w:p w14:paraId="1BCF259E" w14:textId="77777777" w:rsidR="00B634CF" w:rsidRPr="00B634CF" w:rsidRDefault="00B634CF" w:rsidP="00B634CF">
      <w:pPr>
        <w:pStyle w:val="Heading2"/>
        <w:numPr>
          <w:ilvl w:val="0"/>
          <w:numId w:val="1"/>
        </w:numPr>
        <w:jc w:val="both"/>
        <w:rPr>
          <w:rFonts w:ascii="Arial" w:hAnsi="Arial" w:cs="Arial"/>
          <w:sz w:val="24"/>
          <w:szCs w:val="24"/>
        </w:rPr>
      </w:pPr>
      <w:r w:rsidRPr="00B634CF">
        <w:rPr>
          <w:rFonts w:ascii="Arial" w:hAnsi="Arial" w:cs="Arial"/>
          <w:sz w:val="24"/>
          <w:szCs w:val="24"/>
        </w:rPr>
        <w:t xml:space="preserve">This is where all the layers of the skin </w:t>
      </w:r>
      <w:proofErr w:type="gramStart"/>
      <w:r w:rsidRPr="00B634CF">
        <w:rPr>
          <w:rFonts w:ascii="Arial" w:hAnsi="Arial" w:cs="Arial"/>
          <w:sz w:val="24"/>
          <w:szCs w:val="24"/>
        </w:rPr>
        <w:t>is</w:t>
      </w:r>
      <w:proofErr w:type="gramEnd"/>
      <w:r w:rsidRPr="00B634CF">
        <w:rPr>
          <w:rFonts w:ascii="Arial" w:hAnsi="Arial" w:cs="Arial"/>
          <w:sz w:val="24"/>
          <w:szCs w:val="24"/>
        </w:rPr>
        <w:t xml:space="preserve"> taken and used for the grafting process. </w:t>
      </w:r>
    </w:p>
    <w:p w14:paraId="664881B3" w14:textId="77777777" w:rsidR="00B634CF" w:rsidRDefault="00B634CF" w:rsidP="009F4C8E">
      <w:pPr>
        <w:autoSpaceDE w:val="0"/>
        <w:autoSpaceDN w:val="0"/>
        <w:adjustRightInd w:val="0"/>
        <w:rPr>
          <w:rFonts w:ascii="Arial" w:hAnsi="Arial" w:cs="Arial"/>
          <w:color w:val="000000"/>
          <w:lang w:eastAsia="en-GB"/>
        </w:rPr>
      </w:pPr>
    </w:p>
    <w:p w14:paraId="731B865E" w14:textId="77777777" w:rsidR="00B634CF" w:rsidRPr="00B634CF" w:rsidRDefault="00B634CF" w:rsidP="009F4C8E">
      <w:pPr>
        <w:autoSpaceDE w:val="0"/>
        <w:autoSpaceDN w:val="0"/>
        <w:adjustRightInd w:val="0"/>
        <w:rPr>
          <w:rFonts w:ascii="Arial" w:hAnsi="Arial" w:cs="Arial"/>
          <w:color w:val="70AD47" w:themeColor="accent6"/>
          <w:lang w:eastAsia="en-GB"/>
        </w:rPr>
      </w:pPr>
    </w:p>
    <w:p w14:paraId="3B16CC4B" w14:textId="3DEDFCF8" w:rsidR="00B634CF" w:rsidRPr="00B634CF" w:rsidRDefault="00B634CF" w:rsidP="00B634CF">
      <w:pPr>
        <w:pStyle w:val="Heading2"/>
        <w:ind w:left="0"/>
        <w:jc w:val="both"/>
        <w:rPr>
          <w:rFonts w:ascii="Arial" w:hAnsi="Arial" w:cs="Arial"/>
          <w:b/>
          <w:color w:val="70AD47" w:themeColor="accent6"/>
          <w:sz w:val="24"/>
          <w:szCs w:val="24"/>
        </w:rPr>
      </w:pPr>
      <w:r w:rsidRPr="00B634CF">
        <w:rPr>
          <w:rFonts w:ascii="Arial" w:hAnsi="Arial" w:cs="Arial"/>
          <w:b/>
          <w:color w:val="70AD47" w:themeColor="accent6"/>
          <w:sz w:val="24"/>
          <w:szCs w:val="24"/>
        </w:rPr>
        <w:t xml:space="preserve">What are the benefits for having a skin graft? </w:t>
      </w:r>
    </w:p>
    <w:p w14:paraId="74A83871" w14:textId="6E0E8896" w:rsidR="00B634CF" w:rsidRPr="00B634CF" w:rsidRDefault="00B634CF" w:rsidP="00B634CF">
      <w:pPr>
        <w:pStyle w:val="Heading2"/>
        <w:ind w:left="0"/>
        <w:jc w:val="both"/>
        <w:rPr>
          <w:rFonts w:ascii="Arial" w:hAnsi="Arial" w:cs="Arial"/>
          <w:sz w:val="24"/>
          <w:szCs w:val="24"/>
        </w:rPr>
      </w:pPr>
      <w:r w:rsidRPr="00B634CF">
        <w:rPr>
          <w:rFonts w:ascii="Arial" w:hAnsi="Arial" w:cs="Arial"/>
          <w:noProof/>
        </w:rPr>
        <w:drawing>
          <wp:anchor distT="0" distB="0" distL="114300" distR="114300" simplePos="0" relativeHeight="251666432" behindDoc="1" locked="0" layoutInCell="1" allowOverlap="1" wp14:anchorId="1CF926FC" wp14:editId="52545006">
            <wp:simplePos x="0" y="0"/>
            <wp:positionH relativeFrom="column">
              <wp:posOffset>4867275</wp:posOffset>
            </wp:positionH>
            <wp:positionV relativeFrom="paragraph">
              <wp:posOffset>137795</wp:posOffset>
            </wp:positionV>
            <wp:extent cx="1743075" cy="714375"/>
            <wp:effectExtent l="0" t="0" r="9525" b="9525"/>
            <wp:wrapTight wrapText="bothSides">
              <wp:wrapPolygon edited="0">
                <wp:start x="0" y="0"/>
                <wp:lineTo x="0" y="21312"/>
                <wp:lineTo x="21482" y="21312"/>
                <wp:lineTo x="21482" y="0"/>
                <wp:lineTo x="0" y="0"/>
              </wp:wrapPolygon>
            </wp:wrapTight>
            <wp:docPr id="9" name="Picture 9" descr="Benefits Hanging Sign Isolated On White Wall Stock Clipart | Royalty-Free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fits Hanging Sign Isolated On White Wall Stock Clipart | Royalty-Free |  Free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714375"/>
                    </a:xfrm>
                    <a:prstGeom prst="rect">
                      <a:avLst/>
                    </a:prstGeom>
                    <a:noFill/>
                    <a:ln>
                      <a:noFill/>
                    </a:ln>
                  </pic:spPr>
                </pic:pic>
              </a:graphicData>
            </a:graphic>
          </wp:anchor>
        </w:drawing>
      </w:r>
    </w:p>
    <w:p w14:paraId="748A2B74" w14:textId="77777777" w:rsidR="00B634CF" w:rsidRPr="00B634CF" w:rsidRDefault="00B634CF" w:rsidP="00B634CF">
      <w:pPr>
        <w:pStyle w:val="Heading2"/>
        <w:numPr>
          <w:ilvl w:val="0"/>
          <w:numId w:val="2"/>
        </w:numPr>
        <w:jc w:val="both"/>
        <w:rPr>
          <w:rFonts w:ascii="Arial" w:hAnsi="Arial" w:cs="Arial"/>
          <w:sz w:val="24"/>
          <w:szCs w:val="24"/>
        </w:rPr>
      </w:pPr>
      <w:r w:rsidRPr="00B634CF">
        <w:rPr>
          <w:rFonts w:ascii="Arial" w:hAnsi="Arial" w:cs="Arial"/>
          <w:sz w:val="24"/>
          <w:szCs w:val="24"/>
        </w:rPr>
        <w:t xml:space="preserve">Help to heal the area </w:t>
      </w:r>
      <w:proofErr w:type="gramStart"/>
      <w:r w:rsidRPr="00B634CF">
        <w:rPr>
          <w:rFonts w:ascii="Arial" w:hAnsi="Arial" w:cs="Arial"/>
          <w:sz w:val="24"/>
          <w:szCs w:val="24"/>
        </w:rPr>
        <w:t>quicker</w:t>
      </w:r>
      <w:proofErr w:type="gramEnd"/>
    </w:p>
    <w:p w14:paraId="73B1EA43" w14:textId="77777777" w:rsidR="00B634CF" w:rsidRPr="00B634CF" w:rsidRDefault="00B634CF" w:rsidP="00B634CF">
      <w:pPr>
        <w:pStyle w:val="Heading2"/>
        <w:numPr>
          <w:ilvl w:val="0"/>
          <w:numId w:val="2"/>
        </w:numPr>
        <w:jc w:val="both"/>
        <w:rPr>
          <w:rFonts w:ascii="Arial" w:hAnsi="Arial" w:cs="Arial"/>
          <w:sz w:val="24"/>
          <w:szCs w:val="24"/>
        </w:rPr>
      </w:pPr>
      <w:r w:rsidRPr="00B634CF">
        <w:rPr>
          <w:rFonts w:ascii="Arial" w:hAnsi="Arial" w:cs="Arial"/>
          <w:sz w:val="24"/>
          <w:szCs w:val="24"/>
        </w:rPr>
        <w:t xml:space="preserve">Help to reduce pain and discomfort when dressings </w:t>
      </w:r>
      <w:proofErr w:type="gramStart"/>
      <w:r w:rsidRPr="00B634CF">
        <w:rPr>
          <w:rFonts w:ascii="Arial" w:hAnsi="Arial" w:cs="Arial"/>
          <w:sz w:val="24"/>
          <w:szCs w:val="24"/>
        </w:rPr>
        <w:t>changed</w:t>
      </w:r>
      <w:proofErr w:type="gramEnd"/>
    </w:p>
    <w:p w14:paraId="0B75068D" w14:textId="77777777" w:rsidR="00B634CF" w:rsidRPr="00B634CF" w:rsidRDefault="00B634CF" w:rsidP="00B634CF">
      <w:pPr>
        <w:pStyle w:val="Heading2"/>
        <w:numPr>
          <w:ilvl w:val="0"/>
          <w:numId w:val="2"/>
        </w:numPr>
        <w:jc w:val="both"/>
        <w:rPr>
          <w:rFonts w:ascii="Arial" w:hAnsi="Arial" w:cs="Arial"/>
          <w:sz w:val="24"/>
          <w:szCs w:val="24"/>
        </w:rPr>
      </w:pPr>
      <w:r w:rsidRPr="00B634CF">
        <w:rPr>
          <w:rFonts w:ascii="Arial" w:hAnsi="Arial" w:cs="Arial"/>
          <w:sz w:val="24"/>
          <w:szCs w:val="24"/>
        </w:rPr>
        <w:t xml:space="preserve">Help to reduce the risk of </w:t>
      </w:r>
      <w:proofErr w:type="gramStart"/>
      <w:r w:rsidRPr="00B634CF">
        <w:rPr>
          <w:rFonts w:ascii="Arial" w:hAnsi="Arial" w:cs="Arial"/>
          <w:sz w:val="24"/>
          <w:szCs w:val="24"/>
        </w:rPr>
        <w:t>infection</w:t>
      </w:r>
      <w:proofErr w:type="gramEnd"/>
    </w:p>
    <w:p w14:paraId="23890C97" w14:textId="77777777" w:rsidR="00B634CF" w:rsidRPr="00B634CF" w:rsidRDefault="00B634CF" w:rsidP="00B634CF">
      <w:pPr>
        <w:pStyle w:val="Heading2"/>
        <w:numPr>
          <w:ilvl w:val="0"/>
          <w:numId w:val="2"/>
        </w:numPr>
        <w:jc w:val="both"/>
        <w:rPr>
          <w:rFonts w:ascii="Arial" w:hAnsi="Arial" w:cs="Arial"/>
          <w:sz w:val="24"/>
          <w:szCs w:val="24"/>
        </w:rPr>
      </w:pPr>
      <w:r w:rsidRPr="00B634CF">
        <w:rPr>
          <w:rFonts w:ascii="Arial" w:hAnsi="Arial" w:cs="Arial"/>
          <w:sz w:val="24"/>
          <w:szCs w:val="24"/>
        </w:rPr>
        <w:t xml:space="preserve">Help reduce the chance of </w:t>
      </w:r>
      <w:proofErr w:type="gramStart"/>
      <w:r w:rsidRPr="00B634CF">
        <w:rPr>
          <w:rFonts w:ascii="Arial" w:hAnsi="Arial" w:cs="Arial"/>
          <w:sz w:val="24"/>
          <w:szCs w:val="24"/>
        </w:rPr>
        <w:t>scarring</w:t>
      </w:r>
      <w:proofErr w:type="gramEnd"/>
    </w:p>
    <w:p w14:paraId="5BB4CDA0" w14:textId="77777777" w:rsidR="00B634CF" w:rsidRPr="00B634CF" w:rsidRDefault="00B634CF" w:rsidP="00B634CF">
      <w:pPr>
        <w:pStyle w:val="Heading2"/>
        <w:numPr>
          <w:ilvl w:val="0"/>
          <w:numId w:val="2"/>
        </w:numPr>
        <w:jc w:val="both"/>
        <w:rPr>
          <w:rFonts w:ascii="Arial" w:hAnsi="Arial" w:cs="Arial"/>
          <w:sz w:val="24"/>
          <w:szCs w:val="24"/>
        </w:rPr>
      </w:pPr>
      <w:r w:rsidRPr="00B634CF">
        <w:rPr>
          <w:rFonts w:ascii="Arial" w:hAnsi="Arial" w:cs="Arial"/>
          <w:sz w:val="24"/>
          <w:szCs w:val="24"/>
        </w:rPr>
        <w:t xml:space="preserve">Help stop contractures in </w:t>
      </w:r>
      <w:proofErr w:type="gramStart"/>
      <w:r w:rsidRPr="00B634CF">
        <w:rPr>
          <w:rFonts w:ascii="Arial" w:hAnsi="Arial" w:cs="Arial"/>
          <w:sz w:val="24"/>
          <w:szCs w:val="24"/>
        </w:rPr>
        <w:t>joints</w:t>
      </w:r>
      <w:proofErr w:type="gramEnd"/>
    </w:p>
    <w:p w14:paraId="42416BFC" w14:textId="77777777" w:rsidR="00B634CF" w:rsidRPr="00B634CF" w:rsidRDefault="00B634CF" w:rsidP="00B634CF">
      <w:pPr>
        <w:pStyle w:val="Heading2"/>
        <w:numPr>
          <w:ilvl w:val="0"/>
          <w:numId w:val="2"/>
        </w:numPr>
        <w:jc w:val="both"/>
        <w:rPr>
          <w:rFonts w:ascii="Arial" w:hAnsi="Arial" w:cs="Arial"/>
          <w:sz w:val="24"/>
          <w:szCs w:val="24"/>
        </w:rPr>
      </w:pPr>
      <w:r w:rsidRPr="00B634CF">
        <w:rPr>
          <w:rFonts w:ascii="Arial" w:hAnsi="Arial" w:cs="Arial"/>
          <w:sz w:val="24"/>
          <w:szCs w:val="24"/>
        </w:rPr>
        <w:t xml:space="preserve">Cover an area that has lost </w:t>
      </w:r>
      <w:proofErr w:type="gramStart"/>
      <w:r w:rsidRPr="00B634CF">
        <w:rPr>
          <w:rFonts w:ascii="Arial" w:hAnsi="Arial" w:cs="Arial"/>
          <w:sz w:val="24"/>
          <w:szCs w:val="24"/>
        </w:rPr>
        <w:t>skin</w:t>
      </w:r>
      <w:proofErr w:type="gramEnd"/>
    </w:p>
    <w:p w14:paraId="62D87BDC" w14:textId="77777777" w:rsidR="00B634CF" w:rsidRPr="00B634CF" w:rsidRDefault="00B634CF" w:rsidP="00B634CF">
      <w:pPr>
        <w:pStyle w:val="Heading2"/>
        <w:ind w:left="0"/>
        <w:jc w:val="both"/>
        <w:rPr>
          <w:rFonts w:ascii="Arial" w:hAnsi="Arial" w:cs="Arial"/>
          <w:sz w:val="24"/>
          <w:szCs w:val="24"/>
        </w:rPr>
      </w:pPr>
    </w:p>
    <w:p w14:paraId="2614948B" w14:textId="77777777" w:rsidR="00B634CF" w:rsidRPr="00B634CF" w:rsidRDefault="00B634CF" w:rsidP="00B634CF">
      <w:pPr>
        <w:pStyle w:val="Heading2"/>
        <w:ind w:left="0"/>
        <w:jc w:val="both"/>
        <w:rPr>
          <w:rFonts w:ascii="Arial" w:hAnsi="Arial" w:cs="Arial"/>
          <w:sz w:val="24"/>
          <w:szCs w:val="24"/>
        </w:rPr>
      </w:pPr>
    </w:p>
    <w:p w14:paraId="7E93685E" w14:textId="77777777" w:rsidR="00B634CF" w:rsidRPr="00B634CF" w:rsidRDefault="00B634CF" w:rsidP="00B634CF">
      <w:pPr>
        <w:pStyle w:val="Heading2"/>
        <w:ind w:left="0"/>
        <w:jc w:val="both"/>
        <w:rPr>
          <w:rFonts w:ascii="Arial" w:hAnsi="Arial" w:cs="Arial"/>
          <w:b/>
          <w:color w:val="70AD47" w:themeColor="accent6"/>
          <w:sz w:val="24"/>
          <w:szCs w:val="24"/>
        </w:rPr>
      </w:pPr>
      <w:r w:rsidRPr="00B634CF">
        <w:rPr>
          <w:rFonts w:ascii="Arial" w:hAnsi="Arial" w:cs="Arial"/>
          <w:b/>
          <w:color w:val="70AD47" w:themeColor="accent6"/>
          <w:sz w:val="24"/>
          <w:szCs w:val="24"/>
        </w:rPr>
        <w:t>Possible Complications</w:t>
      </w:r>
    </w:p>
    <w:p w14:paraId="7817D01C" w14:textId="77777777" w:rsidR="00B634CF" w:rsidRPr="00B634CF" w:rsidRDefault="00B634CF" w:rsidP="00B634CF">
      <w:pPr>
        <w:pStyle w:val="Heading2"/>
        <w:ind w:left="0"/>
        <w:jc w:val="both"/>
        <w:rPr>
          <w:rFonts w:ascii="Arial" w:hAnsi="Arial" w:cs="Arial"/>
          <w:sz w:val="24"/>
          <w:szCs w:val="24"/>
        </w:rPr>
      </w:pPr>
    </w:p>
    <w:p w14:paraId="4497CD04" w14:textId="77777777" w:rsidR="00B634CF" w:rsidRPr="00B634CF" w:rsidRDefault="00B634CF" w:rsidP="00B634CF">
      <w:pPr>
        <w:pStyle w:val="Heading2"/>
        <w:ind w:left="0"/>
        <w:jc w:val="both"/>
        <w:rPr>
          <w:rFonts w:ascii="Arial" w:hAnsi="Arial" w:cs="Arial"/>
          <w:sz w:val="24"/>
          <w:szCs w:val="24"/>
        </w:rPr>
      </w:pPr>
      <w:r w:rsidRPr="00B634CF">
        <w:rPr>
          <w:rFonts w:ascii="Arial" w:hAnsi="Arial" w:cs="Arial"/>
          <w:sz w:val="24"/>
          <w:szCs w:val="24"/>
        </w:rPr>
        <w:t>Your medical team will go more in depth with you during consent regarding possible complications following a skin graft.</w:t>
      </w:r>
    </w:p>
    <w:p w14:paraId="0EA0DC43" w14:textId="77777777" w:rsidR="00B634CF" w:rsidRPr="00B634CF" w:rsidRDefault="00B634CF" w:rsidP="00B634CF">
      <w:pPr>
        <w:pStyle w:val="Heading2"/>
        <w:ind w:left="0"/>
        <w:jc w:val="both"/>
        <w:rPr>
          <w:rFonts w:ascii="Arial" w:hAnsi="Arial" w:cs="Arial"/>
          <w:sz w:val="24"/>
          <w:szCs w:val="24"/>
        </w:rPr>
      </w:pPr>
      <w:r w:rsidRPr="00B634CF">
        <w:rPr>
          <w:rFonts w:ascii="Arial" w:hAnsi="Arial" w:cs="Arial"/>
          <w:sz w:val="24"/>
          <w:szCs w:val="24"/>
        </w:rPr>
        <w:t xml:space="preserve">These can include infections, bleeding and </w:t>
      </w:r>
      <w:proofErr w:type="spellStart"/>
      <w:r w:rsidRPr="00B634CF">
        <w:rPr>
          <w:rFonts w:ascii="Arial" w:hAnsi="Arial" w:cs="Arial"/>
          <w:sz w:val="24"/>
          <w:szCs w:val="24"/>
        </w:rPr>
        <w:t>lost</w:t>
      </w:r>
      <w:proofErr w:type="spellEnd"/>
      <w:r w:rsidRPr="00B634CF">
        <w:rPr>
          <w:rFonts w:ascii="Arial" w:hAnsi="Arial" w:cs="Arial"/>
          <w:sz w:val="24"/>
          <w:szCs w:val="24"/>
        </w:rPr>
        <w:t xml:space="preserve"> of graft.</w:t>
      </w:r>
    </w:p>
    <w:p w14:paraId="235E1DDC" w14:textId="77777777" w:rsidR="00B634CF" w:rsidRDefault="00B634CF" w:rsidP="009F4C8E">
      <w:pPr>
        <w:autoSpaceDE w:val="0"/>
        <w:autoSpaceDN w:val="0"/>
        <w:adjustRightInd w:val="0"/>
        <w:rPr>
          <w:rFonts w:ascii="Arial" w:hAnsi="Arial" w:cs="Arial"/>
          <w:color w:val="000000"/>
          <w:lang w:eastAsia="en-GB"/>
        </w:rPr>
      </w:pPr>
    </w:p>
    <w:p w14:paraId="2ACF7744" w14:textId="77777777" w:rsidR="00B634CF" w:rsidRDefault="00B634CF" w:rsidP="009F4C8E">
      <w:pPr>
        <w:autoSpaceDE w:val="0"/>
        <w:autoSpaceDN w:val="0"/>
        <w:adjustRightInd w:val="0"/>
        <w:rPr>
          <w:rFonts w:ascii="Arial" w:hAnsi="Arial" w:cs="Arial"/>
          <w:color w:val="000000"/>
          <w:lang w:eastAsia="en-GB"/>
        </w:rPr>
      </w:pPr>
    </w:p>
    <w:p w14:paraId="6261AC91" w14:textId="77777777" w:rsidR="00B634CF" w:rsidRDefault="00B634CF" w:rsidP="009F4C8E">
      <w:pPr>
        <w:autoSpaceDE w:val="0"/>
        <w:autoSpaceDN w:val="0"/>
        <w:adjustRightInd w:val="0"/>
        <w:rPr>
          <w:rFonts w:ascii="Arial" w:hAnsi="Arial" w:cs="Arial"/>
          <w:color w:val="000000"/>
          <w:lang w:eastAsia="en-GB"/>
        </w:rPr>
      </w:pPr>
    </w:p>
    <w:p w14:paraId="4B8D3900" w14:textId="77777777" w:rsidR="00B634CF" w:rsidRDefault="00B634CF" w:rsidP="009F4C8E">
      <w:pPr>
        <w:autoSpaceDE w:val="0"/>
        <w:autoSpaceDN w:val="0"/>
        <w:adjustRightInd w:val="0"/>
        <w:rPr>
          <w:rFonts w:ascii="Arial" w:hAnsi="Arial" w:cs="Arial"/>
          <w:color w:val="000000"/>
          <w:lang w:eastAsia="en-GB"/>
        </w:rPr>
      </w:pPr>
    </w:p>
    <w:p w14:paraId="70B47A6A" w14:textId="77777777" w:rsidR="00B634CF" w:rsidRDefault="00B634CF" w:rsidP="009F4C8E">
      <w:pPr>
        <w:autoSpaceDE w:val="0"/>
        <w:autoSpaceDN w:val="0"/>
        <w:adjustRightInd w:val="0"/>
        <w:rPr>
          <w:rFonts w:ascii="Arial" w:hAnsi="Arial" w:cs="Arial"/>
          <w:color w:val="000000"/>
          <w:lang w:eastAsia="en-GB"/>
        </w:rPr>
      </w:pPr>
    </w:p>
    <w:p w14:paraId="00A4741C" w14:textId="77777777" w:rsidR="00B634CF" w:rsidRDefault="00B634CF" w:rsidP="009F4C8E">
      <w:pPr>
        <w:autoSpaceDE w:val="0"/>
        <w:autoSpaceDN w:val="0"/>
        <w:adjustRightInd w:val="0"/>
        <w:rPr>
          <w:rFonts w:ascii="Arial" w:hAnsi="Arial" w:cs="Arial"/>
          <w:color w:val="000000"/>
          <w:lang w:eastAsia="en-GB"/>
        </w:rPr>
      </w:pPr>
    </w:p>
    <w:p w14:paraId="6774A936" w14:textId="77777777" w:rsidR="00B634CF" w:rsidRDefault="00B634CF" w:rsidP="009F4C8E">
      <w:pPr>
        <w:autoSpaceDE w:val="0"/>
        <w:autoSpaceDN w:val="0"/>
        <w:adjustRightInd w:val="0"/>
        <w:rPr>
          <w:rFonts w:ascii="Arial" w:hAnsi="Arial" w:cs="Arial"/>
          <w:color w:val="000000"/>
          <w:lang w:eastAsia="en-GB"/>
        </w:rPr>
      </w:pPr>
    </w:p>
    <w:p w14:paraId="025BBB78" w14:textId="77777777" w:rsidR="00B634CF" w:rsidRDefault="00B634CF" w:rsidP="009F4C8E">
      <w:pPr>
        <w:autoSpaceDE w:val="0"/>
        <w:autoSpaceDN w:val="0"/>
        <w:adjustRightInd w:val="0"/>
        <w:rPr>
          <w:rFonts w:ascii="Arial" w:hAnsi="Arial" w:cs="Arial"/>
          <w:color w:val="000000"/>
          <w:lang w:eastAsia="en-GB"/>
        </w:rPr>
      </w:pPr>
    </w:p>
    <w:p w14:paraId="1C12EC67" w14:textId="77777777" w:rsidR="00B634CF" w:rsidRDefault="00B634CF" w:rsidP="009F4C8E">
      <w:pPr>
        <w:autoSpaceDE w:val="0"/>
        <w:autoSpaceDN w:val="0"/>
        <w:adjustRightInd w:val="0"/>
        <w:rPr>
          <w:rFonts w:ascii="Arial" w:hAnsi="Arial" w:cs="Arial"/>
          <w:color w:val="000000"/>
          <w:lang w:eastAsia="en-GB"/>
        </w:rPr>
      </w:pPr>
    </w:p>
    <w:p w14:paraId="38BFF679" w14:textId="77777777" w:rsidR="00B634CF" w:rsidRDefault="00B634CF" w:rsidP="009F4C8E">
      <w:pPr>
        <w:autoSpaceDE w:val="0"/>
        <w:autoSpaceDN w:val="0"/>
        <w:adjustRightInd w:val="0"/>
        <w:rPr>
          <w:rFonts w:ascii="Arial" w:hAnsi="Arial" w:cs="Arial"/>
          <w:color w:val="000000"/>
          <w:lang w:eastAsia="en-GB"/>
        </w:rPr>
      </w:pPr>
    </w:p>
    <w:p w14:paraId="51A5D64A" w14:textId="77777777" w:rsidR="00B634CF" w:rsidRPr="00B634CF" w:rsidRDefault="00B634CF" w:rsidP="00B634CF">
      <w:pPr>
        <w:pStyle w:val="Heading2"/>
        <w:ind w:left="0"/>
        <w:jc w:val="both"/>
        <w:rPr>
          <w:rFonts w:ascii="Arial" w:hAnsi="Arial" w:cs="Arial"/>
          <w:b/>
          <w:color w:val="70AD47" w:themeColor="accent6"/>
          <w:sz w:val="24"/>
          <w:szCs w:val="24"/>
        </w:rPr>
      </w:pPr>
      <w:r w:rsidRPr="00B634CF">
        <w:rPr>
          <w:rFonts w:ascii="Arial" w:hAnsi="Arial" w:cs="Arial"/>
          <w:b/>
          <w:color w:val="70AD47" w:themeColor="accent6"/>
          <w:sz w:val="24"/>
          <w:szCs w:val="24"/>
        </w:rPr>
        <w:t>Management</w:t>
      </w:r>
    </w:p>
    <w:p w14:paraId="621AA607" w14:textId="77777777" w:rsidR="00B634CF" w:rsidRPr="00B634CF" w:rsidRDefault="00B634CF" w:rsidP="00B634CF">
      <w:pPr>
        <w:pStyle w:val="Heading2"/>
        <w:ind w:left="0"/>
        <w:jc w:val="both"/>
        <w:rPr>
          <w:rFonts w:ascii="Arial" w:hAnsi="Arial" w:cs="Arial"/>
          <w:b/>
          <w:sz w:val="24"/>
          <w:szCs w:val="24"/>
        </w:rPr>
      </w:pPr>
    </w:p>
    <w:p w14:paraId="33604FE2" w14:textId="77777777" w:rsidR="00B634CF" w:rsidRPr="00B634CF" w:rsidRDefault="00B634CF" w:rsidP="00B634CF">
      <w:pPr>
        <w:pStyle w:val="Heading2"/>
        <w:ind w:left="0"/>
        <w:jc w:val="both"/>
        <w:rPr>
          <w:rFonts w:ascii="Arial" w:hAnsi="Arial" w:cs="Arial"/>
          <w:sz w:val="24"/>
          <w:szCs w:val="24"/>
        </w:rPr>
      </w:pPr>
      <w:r w:rsidRPr="00B634CF">
        <w:rPr>
          <w:rFonts w:ascii="Arial" w:hAnsi="Arial" w:cs="Arial"/>
          <w:sz w:val="24"/>
          <w:szCs w:val="24"/>
        </w:rPr>
        <w:t xml:space="preserve">Following discharge home, you will be asked to keep the child’s </w:t>
      </w:r>
      <w:r w:rsidRPr="00B634CF">
        <w:rPr>
          <w:rFonts w:ascii="Arial" w:hAnsi="Arial" w:cs="Arial"/>
          <w:b/>
          <w:bCs/>
          <w:color w:val="FF0000"/>
          <w:sz w:val="24"/>
          <w:szCs w:val="24"/>
        </w:rPr>
        <w:t>dressings clean and dry</w:t>
      </w:r>
      <w:r w:rsidRPr="00B634CF">
        <w:rPr>
          <w:rFonts w:ascii="Arial" w:hAnsi="Arial" w:cs="Arial"/>
          <w:sz w:val="24"/>
          <w:szCs w:val="24"/>
        </w:rPr>
        <w:t xml:space="preserve">.  You will receive an appointment to return to our clinic to have their dressings changed. </w:t>
      </w:r>
    </w:p>
    <w:p w14:paraId="10E555D0" w14:textId="77777777" w:rsidR="00B634CF" w:rsidRPr="00B634CF" w:rsidRDefault="00B634CF" w:rsidP="00B634CF">
      <w:pPr>
        <w:pStyle w:val="Heading2"/>
        <w:numPr>
          <w:ilvl w:val="0"/>
          <w:numId w:val="3"/>
        </w:numPr>
        <w:jc w:val="both"/>
        <w:rPr>
          <w:rFonts w:ascii="Arial" w:hAnsi="Arial" w:cs="Arial"/>
          <w:sz w:val="24"/>
          <w:szCs w:val="24"/>
        </w:rPr>
      </w:pPr>
      <w:r w:rsidRPr="00B634CF">
        <w:rPr>
          <w:rFonts w:ascii="Arial" w:hAnsi="Arial" w:cs="Arial"/>
          <w:sz w:val="24"/>
          <w:szCs w:val="24"/>
        </w:rPr>
        <w:t xml:space="preserve">If the skin graft is over and </w:t>
      </w:r>
      <w:proofErr w:type="gramStart"/>
      <w:r w:rsidRPr="00B634CF">
        <w:rPr>
          <w:rFonts w:ascii="Arial" w:hAnsi="Arial" w:cs="Arial"/>
          <w:sz w:val="24"/>
          <w:szCs w:val="24"/>
        </w:rPr>
        <w:t>joint</w:t>
      </w:r>
      <w:proofErr w:type="gramEnd"/>
      <w:r w:rsidRPr="00B634CF">
        <w:rPr>
          <w:rFonts w:ascii="Arial" w:hAnsi="Arial" w:cs="Arial"/>
          <w:sz w:val="24"/>
          <w:szCs w:val="24"/>
        </w:rPr>
        <w:t xml:space="preserve"> then he/she may have something called a splint in place to prevent this area from moving.  This is to prevent the graft from moving thus reducing the risk of slippage. </w:t>
      </w:r>
    </w:p>
    <w:p w14:paraId="4919D5B1" w14:textId="77777777" w:rsidR="00B634CF" w:rsidRPr="00B634CF" w:rsidRDefault="00B634CF" w:rsidP="00B634CF">
      <w:pPr>
        <w:pStyle w:val="Heading2"/>
        <w:numPr>
          <w:ilvl w:val="0"/>
          <w:numId w:val="3"/>
        </w:numPr>
        <w:jc w:val="both"/>
        <w:rPr>
          <w:rFonts w:ascii="Arial" w:hAnsi="Arial" w:cs="Arial"/>
          <w:sz w:val="24"/>
          <w:szCs w:val="24"/>
        </w:rPr>
      </w:pPr>
      <w:r w:rsidRPr="00B634CF">
        <w:rPr>
          <w:rFonts w:ascii="Arial" w:hAnsi="Arial" w:cs="Arial"/>
          <w:sz w:val="24"/>
          <w:szCs w:val="24"/>
        </w:rPr>
        <w:t>This dressing is normally changed between 3 to 7 days depending on the graft site and patient welfare.</w:t>
      </w:r>
    </w:p>
    <w:p w14:paraId="7F27CBED" w14:textId="77777777" w:rsidR="00B634CF" w:rsidRPr="00B634CF" w:rsidRDefault="00B634CF" w:rsidP="00B634CF">
      <w:pPr>
        <w:pStyle w:val="Heading2"/>
        <w:ind w:left="0"/>
        <w:jc w:val="both"/>
        <w:rPr>
          <w:rFonts w:ascii="Arial" w:hAnsi="Arial" w:cs="Arial"/>
          <w:sz w:val="24"/>
          <w:szCs w:val="24"/>
        </w:rPr>
      </w:pPr>
    </w:p>
    <w:p w14:paraId="34C74121" w14:textId="77777777" w:rsidR="00B634CF" w:rsidRPr="00B634CF" w:rsidRDefault="00B634CF" w:rsidP="00B634CF">
      <w:pPr>
        <w:pStyle w:val="Heading2"/>
        <w:ind w:left="0"/>
        <w:jc w:val="both"/>
        <w:rPr>
          <w:rFonts w:ascii="Arial" w:hAnsi="Arial" w:cs="Arial"/>
          <w:sz w:val="24"/>
          <w:szCs w:val="24"/>
        </w:rPr>
      </w:pPr>
      <w:r w:rsidRPr="00B634CF">
        <w:rPr>
          <w:rFonts w:ascii="Arial" w:hAnsi="Arial" w:cs="Arial"/>
          <w:sz w:val="24"/>
          <w:szCs w:val="24"/>
        </w:rPr>
        <w:t xml:space="preserve">The donor site will have a firm dressing applied and this is left intact for as long as possible, normally 10 - 14 days.  </w:t>
      </w:r>
      <w:proofErr w:type="gramStart"/>
      <w:r w:rsidRPr="00B634CF">
        <w:rPr>
          <w:rFonts w:ascii="Arial" w:hAnsi="Arial" w:cs="Arial"/>
          <w:b/>
          <w:bCs/>
          <w:color w:val="FF0000"/>
          <w:sz w:val="24"/>
          <w:szCs w:val="24"/>
        </w:rPr>
        <w:t>Again</w:t>
      </w:r>
      <w:proofErr w:type="gramEnd"/>
      <w:r w:rsidRPr="00B634CF">
        <w:rPr>
          <w:rFonts w:ascii="Arial" w:hAnsi="Arial" w:cs="Arial"/>
          <w:b/>
          <w:bCs/>
          <w:color w:val="FF0000"/>
          <w:sz w:val="24"/>
          <w:szCs w:val="24"/>
        </w:rPr>
        <w:t xml:space="preserve"> you will be asked to keep the area dry and clean</w:t>
      </w:r>
      <w:r w:rsidRPr="00B634CF">
        <w:rPr>
          <w:rFonts w:ascii="Arial" w:hAnsi="Arial" w:cs="Arial"/>
          <w:sz w:val="24"/>
          <w:szCs w:val="24"/>
        </w:rPr>
        <w:t xml:space="preserve">.  You will be provided with telephone numbers on discharge to ring if you are concerned. </w:t>
      </w:r>
    </w:p>
    <w:p w14:paraId="486F8D3E" w14:textId="77777777" w:rsidR="00B634CF" w:rsidRPr="00B634CF" w:rsidRDefault="00B634CF" w:rsidP="00B634CF">
      <w:pPr>
        <w:pStyle w:val="Heading2"/>
        <w:ind w:left="0"/>
        <w:jc w:val="both"/>
        <w:rPr>
          <w:rFonts w:ascii="Arial" w:hAnsi="Arial" w:cs="Arial"/>
          <w:sz w:val="24"/>
          <w:szCs w:val="24"/>
        </w:rPr>
      </w:pPr>
    </w:p>
    <w:p w14:paraId="26B706C8" w14:textId="77777777" w:rsidR="00B634CF" w:rsidRPr="00B634CF" w:rsidRDefault="00B634CF" w:rsidP="00B634CF">
      <w:pPr>
        <w:pStyle w:val="Heading2"/>
        <w:ind w:left="0"/>
        <w:jc w:val="both"/>
        <w:rPr>
          <w:rFonts w:ascii="Arial" w:hAnsi="Arial" w:cs="Arial"/>
          <w:sz w:val="24"/>
          <w:szCs w:val="24"/>
        </w:rPr>
      </w:pPr>
    </w:p>
    <w:p w14:paraId="19C71E58" w14:textId="77777777" w:rsidR="00B634CF" w:rsidRPr="00B634CF" w:rsidRDefault="00B634CF" w:rsidP="00B634CF">
      <w:pPr>
        <w:pStyle w:val="Heading2"/>
        <w:ind w:left="0"/>
        <w:jc w:val="both"/>
        <w:rPr>
          <w:rFonts w:ascii="Arial" w:hAnsi="Arial" w:cs="Arial"/>
          <w:b/>
          <w:color w:val="70AD47" w:themeColor="accent6"/>
          <w:sz w:val="24"/>
          <w:szCs w:val="24"/>
        </w:rPr>
      </w:pPr>
      <w:r w:rsidRPr="00B634CF">
        <w:rPr>
          <w:rFonts w:ascii="Arial" w:hAnsi="Arial" w:cs="Arial"/>
          <w:b/>
          <w:color w:val="70AD47" w:themeColor="accent6"/>
          <w:sz w:val="24"/>
          <w:szCs w:val="24"/>
        </w:rPr>
        <w:t>What to expect to see at the first dressing change</w:t>
      </w:r>
    </w:p>
    <w:p w14:paraId="06E3E3E6" w14:textId="77777777" w:rsidR="00B634CF" w:rsidRPr="00B634CF" w:rsidRDefault="00B634CF" w:rsidP="00B634CF">
      <w:pPr>
        <w:pStyle w:val="Heading2"/>
        <w:ind w:left="0"/>
        <w:jc w:val="both"/>
        <w:rPr>
          <w:rFonts w:ascii="Arial" w:hAnsi="Arial" w:cs="Arial"/>
          <w:sz w:val="24"/>
          <w:szCs w:val="24"/>
        </w:rPr>
      </w:pPr>
    </w:p>
    <w:p w14:paraId="6FAA9E6E" w14:textId="77777777" w:rsidR="00B634CF" w:rsidRPr="00B634CF" w:rsidRDefault="00B634CF" w:rsidP="00B634CF">
      <w:pPr>
        <w:pStyle w:val="Heading2"/>
        <w:ind w:left="0"/>
        <w:jc w:val="both"/>
        <w:rPr>
          <w:rFonts w:ascii="Arial" w:hAnsi="Arial" w:cs="Arial"/>
          <w:sz w:val="24"/>
          <w:szCs w:val="24"/>
        </w:rPr>
      </w:pPr>
      <w:r w:rsidRPr="00B634CF">
        <w:rPr>
          <w:rFonts w:ascii="Arial" w:hAnsi="Arial" w:cs="Arial"/>
          <w:sz w:val="24"/>
          <w:szCs w:val="24"/>
        </w:rPr>
        <w:t xml:space="preserve">Not always is the wound healed at the first dressing change and they may require additional dressings to allow the wound to heal fully. </w:t>
      </w:r>
    </w:p>
    <w:p w14:paraId="7F8CE4C8" w14:textId="77777777" w:rsidR="00B634CF" w:rsidRPr="00B634CF" w:rsidRDefault="00B634CF" w:rsidP="00B634CF">
      <w:pPr>
        <w:pStyle w:val="Heading2"/>
        <w:ind w:left="0"/>
        <w:jc w:val="both"/>
        <w:rPr>
          <w:rFonts w:ascii="Arial" w:hAnsi="Arial" w:cs="Arial"/>
          <w:sz w:val="24"/>
          <w:szCs w:val="24"/>
        </w:rPr>
      </w:pPr>
    </w:p>
    <w:p w14:paraId="5B31D28D" w14:textId="77777777" w:rsidR="00B634CF" w:rsidRPr="00B634CF" w:rsidRDefault="00B634CF" w:rsidP="00B634CF">
      <w:pPr>
        <w:pStyle w:val="Heading2"/>
        <w:ind w:left="0"/>
        <w:jc w:val="both"/>
        <w:rPr>
          <w:rFonts w:ascii="Arial" w:hAnsi="Arial" w:cs="Arial"/>
          <w:sz w:val="24"/>
          <w:szCs w:val="24"/>
        </w:rPr>
      </w:pPr>
      <w:r w:rsidRPr="00B634CF">
        <w:rPr>
          <w:rFonts w:ascii="Arial" w:hAnsi="Arial" w:cs="Arial"/>
          <w:sz w:val="24"/>
          <w:szCs w:val="24"/>
        </w:rPr>
        <w:t xml:space="preserve">At first the skin graft may look different in appearance to their normal skin, can often look dark reddish purple.  </w:t>
      </w:r>
    </w:p>
    <w:p w14:paraId="21675BD8" w14:textId="77777777" w:rsidR="00B634CF" w:rsidRPr="00B634CF" w:rsidRDefault="00B634CF" w:rsidP="00B634CF">
      <w:pPr>
        <w:pStyle w:val="Heading2"/>
        <w:ind w:left="0"/>
        <w:jc w:val="both"/>
        <w:rPr>
          <w:rFonts w:ascii="Arial" w:hAnsi="Arial" w:cs="Arial"/>
          <w:sz w:val="24"/>
          <w:szCs w:val="24"/>
        </w:rPr>
      </w:pPr>
      <w:r w:rsidRPr="00B634CF">
        <w:rPr>
          <w:rFonts w:ascii="Arial" w:hAnsi="Arial" w:cs="Arial"/>
          <w:sz w:val="24"/>
          <w:szCs w:val="24"/>
        </w:rPr>
        <w:t xml:space="preserve">It can take anything up to 2 years following grafting for it to fully fade in colour and it may never look the same as before.   The texture of the skin can also be </w:t>
      </w:r>
      <w:proofErr w:type="gramStart"/>
      <w:r w:rsidRPr="00B634CF">
        <w:rPr>
          <w:rFonts w:ascii="Arial" w:hAnsi="Arial" w:cs="Arial"/>
          <w:sz w:val="24"/>
          <w:szCs w:val="24"/>
        </w:rPr>
        <w:t>different</w:t>
      </w:r>
      <w:proofErr w:type="gramEnd"/>
      <w:r w:rsidRPr="00B634CF">
        <w:rPr>
          <w:rFonts w:ascii="Arial" w:hAnsi="Arial" w:cs="Arial"/>
          <w:sz w:val="24"/>
          <w:szCs w:val="24"/>
        </w:rPr>
        <w:t xml:space="preserve"> but the aim is to heal the wound sooner so that we can implement scar management (please see Scar Management booklet) as soon as possible.  We will help you and your child through this process.</w:t>
      </w:r>
    </w:p>
    <w:p w14:paraId="5D2649C9" w14:textId="77777777" w:rsidR="00B634CF" w:rsidRDefault="00B634CF" w:rsidP="009F4C8E">
      <w:pPr>
        <w:autoSpaceDE w:val="0"/>
        <w:autoSpaceDN w:val="0"/>
        <w:adjustRightInd w:val="0"/>
        <w:rPr>
          <w:rFonts w:ascii="Arial" w:hAnsi="Arial" w:cs="Arial"/>
          <w:color w:val="000000"/>
          <w:lang w:eastAsia="en-GB"/>
        </w:rPr>
      </w:pPr>
    </w:p>
    <w:p w14:paraId="70930FF2" w14:textId="77777777" w:rsidR="00B634CF" w:rsidRDefault="00B634CF" w:rsidP="009F4C8E">
      <w:pPr>
        <w:autoSpaceDE w:val="0"/>
        <w:autoSpaceDN w:val="0"/>
        <w:adjustRightInd w:val="0"/>
        <w:rPr>
          <w:rFonts w:ascii="Arial" w:hAnsi="Arial" w:cs="Arial"/>
          <w:color w:val="000000"/>
          <w:lang w:eastAsia="en-GB"/>
        </w:rPr>
      </w:pPr>
    </w:p>
    <w:p w14:paraId="64B869B1" w14:textId="77777777" w:rsidR="00B634CF" w:rsidRPr="00B634CF" w:rsidRDefault="00B634CF" w:rsidP="00B634CF">
      <w:pPr>
        <w:pStyle w:val="Heading2"/>
        <w:ind w:left="0"/>
        <w:jc w:val="both"/>
        <w:rPr>
          <w:rFonts w:ascii="Arial" w:hAnsi="Arial" w:cs="Arial"/>
          <w:b/>
          <w:bCs/>
          <w:color w:val="70AD47" w:themeColor="accent6"/>
          <w:sz w:val="24"/>
          <w:szCs w:val="24"/>
        </w:rPr>
      </w:pPr>
      <w:r w:rsidRPr="00B634CF">
        <w:rPr>
          <w:rFonts w:ascii="Arial" w:hAnsi="Arial" w:cs="Arial"/>
          <w:b/>
          <w:bCs/>
          <w:color w:val="70AD47" w:themeColor="accent6"/>
          <w:sz w:val="24"/>
          <w:szCs w:val="24"/>
        </w:rPr>
        <w:t>Aftercare</w:t>
      </w:r>
    </w:p>
    <w:p w14:paraId="11BB86B7" w14:textId="77777777" w:rsidR="00B634CF" w:rsidRPr="00B634CF" w:rsidRDefault="00B634CF" w:rsidP="00B634CF">
      <w:pPr>
        <w:pStyle w:val="Heading2"/>
        <w:ind w:left="0"/>
        <w:jc w:val="both"/>
        <w:rPr>
          <w:rFonts w:ascii="Arial" w:hAnsi="Arial" w:cs="Arial"/>
          <w:b/>
          <w:bCs/>
          <w:color w:val="70AD47" w:themeColor="accent6"/>
          <w:sz w:val="24"/>
          <w:szCs w:val="24"/>
        </w:rPr>
      </w:pPr>
    </w:p>
    <w:p w14:paraId="622BE508" w14:textId="37311853" w:rsidR="00B634CF" w:rsidRPr="00B634CF" w:rsidRDefault="00B634CF" w:rsidP="00B634CF">
      <w:pPr>
        <w:pStyle w:val="Heading2"/>
        <w:ind w:left="0"/>
        <w:jc w:val="both"/>
        <w:rPr>
          <w:rFonts w:ascii="Arial" w:hAnsi="Arial" w:cs="Arial"/>
          <w:b/>
          <w:bCs/>
          <w:color w:val="70AD47" w:themeColor="accent6"/>
          <w:sz w:val="24"/>
          <w:szCs w:val="24"/>
        </w:rPr>
      </w:pPr>
      <w:r w:rsidRPr="00B634CF">
        <w:rPr>
          <w:rFonts w:ascii="Arial" w:hAnsi="Arial" w:cs="Arial"/>
          <w:noProof/>
          <w:color w:val="70AD47" w:themeColor="accent6"/>
        </w:rPr>
        <w:drawing>
          <wp:anchor distT="0" distB="0" distL="114300" distR="114300" simplePos="0" relativeHeight="251668480" behindDoc="0" locked="0" layoutInCell="1" allowOverlap="1" wp14:anchorId="2AB164BF" wp14:editId="0D5228D7">
            <wp:simplePos x="0" y="0"/>
            <wp:positionH relativeFrom="column">
              <wp:posOffset>4552950</wp:posOffset>
            </wp:positionH>
            <wp:positionV relativeFrom="paragraph">
              <wp:posOffset>167005</wp:posOffset>
            </wp:positionV>
            <wp:extent cx="2286000" cy="1256665"/>
            <wp:effectExtent l="0" t="0" r="0" b="635"/>
            <wp:wrapSquare wrapText="bothSides"/>
            <wp:docPr id="10" name="Picture 10" descr="occupational therapy clip art fre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cupational therapy clip art free - Clip Art Libr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256665"/>
                    </a:xfrm>
                    <a:prstGeom prst="rect">
                      <a:avLst/>
                    </a:prstGeom>
                    <a:noFill/>
                    <a:ln>
                      <a:noFill/>
                    </a:ln>
                  </pic:spPr>
                </pic:pic>
              </a:graphicData>
            </a:graphic>
          </wp:anchor>
        </w:drawing>
      </w:r>
      <w:r w:rsidRPr="00B634CF">
        <w:rPr>
          <w:rFonts w:ascii="Arial" w:eastAsia="Frutiger-Bold" w:hAnsi="Arial" w:cs="Arial"/>
          <w:b/>
          <w:bCs/>
          <w:color w:val="70AD47" w:themeColor="accent6"/>
          <w:sz w:val="24"/>
          <w:szCs w:val="24"/>
          <w:lang w:val="en-US" w:eastAsia="en-US" w:bidi="ar-SA"/>
        </w:rPr>
        <w:t>Washing and Creaming</w:t>
      </w:r>
    </w:p>
    <w:p w14:paraId="48FE59D8" w14:textId="0785E865" w:rsidR="00B634CF" w:rsidRPr="00B634CF" w:rsidRDefault="00B634CF" w:rsidP="00B634CF">
      <w:pPr>
        <w:spacing w:before="69"/>
        <w:ind w:right="765"/>
        <w:jc w:val="both"/>
        <w:outlineLvl w:val="0"/>
        <w:rPr>
          <w:rFonts w:ascii="Arial" w:eastAsia="Frutiger-Bold" w:hAnsi="Arial" w:cs="Arial"/>
          <w:lang w:val="en-US"/>
        </w:rPr>
      </w:pPr>
      <w:r w:rsidRPr="00B634CF">
        <w:rPr>
          <w:rFonts w:ascii="Arial" w:eastAsia="Frutiger-Bold" w:hAnsi="Arial" w:cs="Arial"/>
          <w:lang w:val="en-US"/>
        </w:rPr>
        <w:t xml:space="preserve">A strong commitment is required from parents, </w:t>
      </w:r>
      <w:proofErr w:type="gramStart"/>
      <w:r w:rsidRPr="00B634CF">
        <w:rPr>
          <w:rFonts w:ascii="Arial" w:eastAsia="Frutiger-Bold" w:hAnsi="Arial" w:cs="Arial"/>
          <w:lang w:val="en-US"/>
        </w:rPr>
        <w:t>carers</w:t>
      </w:r>
      <w:proofErr w:type="gramEnd"/>
      <w:r w:rsidRPr="00B634CF">
        <w:rPr>
          <w:rFonts w:ascii="Arial" w:eastAsia="Frutiger-Bold" w:hAnsi="Arial" w:cs="Arial"/>
          <w:lang w:val="en-US"/>
        </w:rPr>
        <w:t xml:space="preserve"> and families to follow through with the treatment plan to ensure that we achieve the best possible scar result.</w:t>
      </w:r>
    </w:p>
    <w:p w14:paraId="60C9898F" w14:textId="77777777" w:rsidR="00B634CF" w:rsidRPr="00B634CF" w:rsidRDefault="00B634CF" w:rsidP="00B634CF">
      <w:pPr>
        <w:spacing w:before="69"/>
        <w:ind w:right="765"/>
        <w:jc w:val="both"/>
        <w:outlineLvl w:val="0"/>
        <w:rPr>
          <w:rFonts w:ascii="Arial" w:eastAsia="Frutiger-Bold" w:hAnsi="Arial" w:cs="Arial"/>
          <w:lang w:val="en-US"/>
        </w:rPr>
      </w:pPr>
      <w:r w:rsidRPr="00B634CF">
        <w:rPr>
          <w:rFonts w:ascii="Arial" w:eastAsia="Frutiger-Bold" w:hAnsi="Arial" w:cs="Arial"/>
          <w:lang w:val="en-US"/>
        </w:rPr>
        <w:t>Burn scars can become very dry and this will lead to itching and breakdown of skin.  The reason why scars are dry is due to damage to the glands in the skin that produce the natural oil.  If the glands are damaged or scarred as in deeper burns or after skin grafting, the scars will always be dry.  In more superficial burns, the glands will recommence natural oil production but will take time.</w:t>
      </w:r>
    </w:p>
    <w:p w14:paraId="2EAF27D7" w14:textId="77777777" w:rsidR="00B634CF" w:rsidRPr="00B634CF" w:rsidRDefault="00B634CF" w:rsidP="00B634CF">
      <w:pPr>
        <w:spacing w:before="69"/>
        <w:ind w:right="765"/>
        <w:jc w:val="both"/>
        <w:outlineLvl w:val="0"/>
        <w:rPr>
          <w:rFonts w:ascii="Arial" w:eastAsia="Frutiger-Bold" w:hAnsi="Arial" w:cs="Arial"/>
          <w:lang w:val="en-US"/>
        </w:rPr>
      </w:pPr>
      <w:r w:rsidRPr="00B634CF">
        <w:rPr>
          <w:rFonts w:ascii="Arial" w:eastAsia="Frutiger-Bold" w:hAnsi="Arial" w:cs="Arial"/>
          <w:lang w:val="en-US"/>
        </w:rPr>
        <w:t xml:space="preserve">We need to reintroduce the oils by applying non-fragranced </w:t>
      </w:r>
      <w:proofErr w:type="spellStart"/>
      <w:r w:rsidRPr="00B634CF">
        <w:rPr>
          <w:rFonts w:ascii="Arial" w:eastAsia="Frutiger-Bold" w:hAnsi="Arial" w:cs="Arial"/>
          <w:lang w:val="en-US"/>
        </w:rPr>
        <w:t>moisturising</w:t>
      </w:r>
      <w:proofErr w:type="spellEnd"/>
      <w:r w:rsidRPr="00B634CF">
        <w:rPr>
          <w:rFonts w:ascii="Arial" w:eastAsia="Frutiger-Bold" w:hAnsi="Arial" w:cs="Arial"/>
          <w:lang w:val="en-US"/>
        </w:rPr>
        <w:t xml:space="preserve"> creams to the areas involved. </w:t>
      </w:r>
    </w:p>
    <w:p w14:paraId="1098245F" w14:textId="77777777" w:rsidR="00B634CF" w:rsidRPr="00B634CF" w:rsidRDefault="00B634CF" w:rsidP="00B634CF">
      <w:pPr>
        <w:spacing w:before="69"/>
        <w:ind w:right="765"/>
        <w:jc w:val="both"/>
        <w:outlineLvl w:val="0"/>
        <w:rPr>
          <w:rFonts w:ascii="Arial" w:eastAsia="Frutiger-Bold" w:hAnsi="Arial" w:cs="Arial"/>
          <w:lang w:val="en-US"/>
        </w:rPr>
      </w:pPr>
      <w:r w:rsidRPr="00B634CF">
        <w:rPr>
          <w:rFonts w:ascii="Arial" w:eastAsia="Frutiger-Bold" w:hAnsi="Arial" w:cs="Arial"/>
          <w:lang w:val="en-US"/>
        </w:rPr>
        <w:t xml:space="preserve">This also allows the patient (careers, parents) to massage the burn scars more easily. </w:t>
      </w:r>
    </w:p>
    <w:p w14:paraId="72423383" w14:textId="6F466D88" w:rsidR="00B634CF" w:rsidRPr="00B634CF" w:rsidRDefault="00B634CF" w:rsidP="00B634CF">
      <w:pPr>
        <w:autoSpaceDE w:val="0"/>
        <w:autoSpaceDN w:val="0"/>
        <w:adjustRightInd w:val="0"/>
        <w:rPr>
          <w:rFonts w:ascii="Arial" w:hAnsi="Arial" w:cs="Arial"/>
          <w:color w:val="000000"/>
          <w:lang w:eastAsia="en-GB"/>
        </w:rPr>
      </w:pPr>
      <w:r w:rsidRPr="00B634CF">
        <w:rPr>
          <w:rFonts w:ascii="Arial" w:eastAsia="Frutiger-Bold" w:hAnsi="Arial" w:cs="Arial"/>
          <w:lang w:val="en-US"/>
        </w:rPr>
        <w:t>This is usually done 3 times a day (if this is different your therapy team will inform you), but the length of time varies depending on the size and position of the scar.  As a team we will advise you on this on</w:t>
      </w:r>
      <w:r w:rsidRPr="00B634CF">
        <w:rPr>
          <w:rFonts w:ascii="Arial" w:eastAsia="Frutiger-Bold" w:hAnsi="Arial" w:cs="Arial"/>
          <w:lang w:val="en-US"/>
        </w:rPr>
        <w:t xml:space="preserve"> </w:t>
      </w:r>
      <w:r w:rsidRPr="00B634CF">
        <w:rPr>
          <w:rFonts w:ascii="Arial" w:eastAsia="Frutiger-Bold" w:hAnsi="Arial" w:cs="Arial"/>
          <w:lang w:val="en-US"/>
        </w:rPr>
        <w:t>an individual basis.</w:t>
      </w:r>
    </w:p>
    <w:p w14:paraId="3A881BD5" w14:textId="77777777" w:rsidR="00B634CF" w:rsidRDefault="00B634CF" w:rsidP="009F4C8E">
      <w:pPr>
        <w:autoSpaceDE w:val="0"/>
        <w:autoSpaceDN w:val="0"/>
        <w:adjustRightInd w:val="0"/>
        <w:rPr>
          <w:rFonts w:ascii="Arial" w:hAnsi="Arial" w:cs="Arial"/>
          <w:color w:val="000000"/>
          <w:lang w:eastAsia="en-GB"/>
        </w:rPr>
      </w:pPr>
    </w:p>
    <w:p w14:paraId="243777C9" w14:textId="77777777" w:rsidR="00B634CF" w:rsidRDefault="00B634CF" w:rsidP="009F4C8E">
      <w:pPr>
        <w:autoSpaceDE w:val="0"/>
        <w:autoSpaceDN w:val="0"/>
        <w:adjustRightInd w:val="0"/>
        <w:rPr>
          <w:rFonts w:ascii="Arial" w:hAnsi="Arial" w:cs="Arial"/>
          <w:color w:val="000000"/>
          <w:lang w:eastAsia="en-GB"/>
        </w:rPr>
      </w:pPr>
    </w:p>
    <w:p w14:paraId="04CADE91" w14:textId="77777777" w:rsidR="00B634CF" w:rsidRDefault="00B634CF" w:rsidP="009F4C8E">
      <w:pPr>
        <w:autoSpaceDE w:val="0"/>
        <w:autoSpaceDN w:val="0"/>
        <w:adjustRightInd w:val="0"/>
        <w:rPr>
          <w:rFonts w:ascii="Arial" w:hAnsi="Arial" w:cs="Arial"/>
          <w:color w:val="000000"/>
          <w:lang w:eastAsia="en-GB"/>
        </w:rPr>
      </w:pPr>
    </w:p>
    <w:p w14:paraId="3BC108BD" w14:textId="77777777" w:rsidR="00B634CF" w:rsidRDefault="00B634CF" w:rsidP="009F4C8E">
      <w:pPr>
        <w:autoSpaceDE w:val="0"/>
        <w:autoSpaceDN w:val="0"/>
        <w:adjustRightInd w:val="0"/>
        <w:rPr>
          <w:rFonts w:ascii="Arial" w:hAnsi="Arial" w:cs="Arial"/>
          <w:color w:val="000000"/>
          <w:lang w:eastAsia="en-GB"/>
        </w:rPr>
      </w:pPr>
    </w:p>
    <w:p w14:paraId="7D02ADED" w14:textId="77777777" w:rsidR="00B634CF" w:rsidRDefault="00B634CF" w:rsidP="009F4C8E">
      <w:pPr>
        <w:autoSpaceDE w:val="0"/>
        <w:autoSpaceDN w:val="0"/>
        <w:adjustRightInd w:val="0"/>
        <w:rPr>
          <w:rFonts w:ascii="Arial" w:hAnsi="Arial" w:cs="Arial"/>
          <w:color w:val="000000"/>
          <w:lang w:eastAsia="en-GB"/>
        </w:rPr>
      </w:pPr>
    </w:p>
    <w:p w14:paraId="605A44CA" w14:textId="77777777" w:rsidR="00B634CF" w:rsidRDefault="00B634CF" w:rsidP="009F4C8E">
      <w:pPr>
        <w:autoSpaceDE w:val="0"/>
        <w:autoSpaceDN w:val="0"/>
        <w:adjustRightInd w:val="0"/>
        <w:rPr>
          <w:rFonts w:ascii="Arial" w:hAnsi="Arial" w:cs="Arial"/>
          <w:color w:val="000000"/>
          <w:lang w:eastAsia="en-GB"/>
        </w:rPr>
      </w:pPr>
    </w:p>
    <w:p w14:paraId="6C18CD94" w14:textId="77777777" w:rsidR="00B634CF" w:rsidRDefault="00B634CF" w:rsidP="009F4C8E">
      <w:pPr>
        <w:autoSpaceDE w:val="0"/>
        <w:autoSpaceDN w:val="0"/>
        <w:adjustRightInd w:val="0"/>
        <w:rPr>
          <w:rFonts w:ascii="Arial" w:hAnsi="Arial" w:cs="Arial"/>
          <w:color w:val="000000"/>
          <w:lang w:eastAsia="en-GB"/>
        </w:rPr>
      </w:pPr>
    </w:p>
    <w:p w14:paraId="4D744F11" w14:textId="77777777" w:rsidR="00B634CF" w:rsidRDefault="00B634CF" w:rsidP="009F4C8E">
      <w:pPr>
        <w:autoSpaceDE w:val="0"/>
        <w:autoSpaceDN w:val="0"/>
        <w:adjustRightInd w:val="0"/>
        <w:rPr>
          <w:rFonts w:ascii="Arial" w:hAnsi="Arial" w:cs="Arial"/>
          <w:color w:val="000000"/>
          <w:lang w:eastAsia="en-GB"/>
        </w:rPr>
      </w:pPr>
    </w:p>
    <w:p w14:paraId="4F06E310" w14:textId="77777777" w:rsidR="00B634CF" w:rsidRPr="00B634CF" w:rsidRDefault="00B634CF" w:rsidP="00B634CF">
      <w:pPr>
        <w:spacing w:before="69"/>
        <w:ind w:right="765"/>
        <w:jc w:val="both"/>
        <w:outlineLvl w:val="0"/>
        <w:rPr>
          <w:rFonts w:ascii="Arial" w:eastAsia="Frutiger-Bold" w:hAnsi="Arial" w:cs="Arial"/>
          <w:b/>
          <w:color w:val="70AD47" w:themeColor="accent6"/>
          <w:lang w:val="en-US"/>
        </w:rPr>
      </w:pPr>
      <w:r w:rsidRPr="00B634CF">
        <w:rPr>
          <w:rFonts w:ascii="Arial" w:eastAsia="Frutiger-Bold" w:hAnsi="Arial" w:cs="Arial"/>
          <w:b/>
          <w:color w:val="70AD47" w:themeColor="accent6"/>
          <w:lang w:val="en-US"/>
        </w:rPr>
        <w:t>Process</w:t>
      </w:r>
    </w:p>
    <w:p w14:paraId="5641C869" w14:textId="77777777" w:rsidR="00B634CF" w:rsidRPr="00B634CF" w:rsidRDefault="00B634CF" w:rsidP="00B634CF">
      <w:pPr>
        <w:spacing w:before="69"/>
        <w:ind w:right="765"/>
        <w:jc w:val="both"/>
        <w:outlineLvl w:val="0"/>
        <w:rPr>
          <w:rFonts w:ascii="Arial" w:eastAsia="Frutiger-Bold" w:hAnsi="Arial" w:cs="Arial"/>
          <w:lang w:val="en-US"/>
        </w:rPr>
      </w:pPr>
      <w:r w:rsidRPr="00B634CF">
        <w:rPr>
          <w:rFonts w:ascii="Arial" w:eastAsia="Frutiger-Bold" w:hAnsi="Arial" w:cs="Arial"/>
          <w:lang w:val="en-US"/>
        </w:rPr>
        <w:t>Skin is washed thoroughly with a non-fragrance soap (</w:t>
      </w:r>
      <w:proofErr w:type="gramStart"/>
      <w:r w:rsidRPr="00B634CF">
        <w:rPr>
          <w:rFonts w:ascii="Arial" w:eastAsia="Frutiger-Bold" w:hAnsi="Arial" w:cs="Arial"/>
          <w:lang w:val="en-US"/>
        </w:rPr>
        <w:t>i.e.</w:t>
      </w:r>
      <w:proofErr w:type="gramEnd"/>
      <w:r w:rsidRPr="00B634CF">
        <w:rPr>
          <w:rFonts w:ascii="Arial" w:eastAsia="Frutiger-Bold" w:hAnsi="Arial" w:cs="Arial"/>
          <w:lang w:val="en-US"/>
        </w:rPr>
        <w:t xml:space="preserve"> baby soap), then dried.  It is extremely important to wash previous cream off before applying new cream to help prevent blackheads and pimples.</w:t>
      </w:r>
    </w:p>
    <w:p w14:paraId="34B237B1" w14:textId="77777777" w:rsidR="00B634CF" w:rsidRPr="00B634CF" w:rsidRDefault="00B634CF" w:rsidP="00B634CF">
      <w:pPr>
        <w:spacing w:before="69"/>
        <w:ind w:right="765"/>
        <w:jc w:val="both"/>
        <w:outlineLvl w:val="0"/>
        <w:rPr>
          <w:rFonts w:ascii="Arial" w:eastAsia="Frutiger-Bold" w:hAnsi="Arial" w:cs="Arial"/>
          <w:lang w:val="en-US"/>
        </w:rPr>
      </w:pPr>
      <w:proofErr w:type="spellStart"/>
      <w:r w:rsidRPr="00B634CF">
        <w:rPr>
          <w:rFonts w:ascii="Arial" w:eastAsia="Frutiger-Bold" w:hAnsi="Arial" w:cs="Arial"/>
          <w:lang w:val="en-US"/>
        </w:rPr>
        <w:t>Moisturiser</w:t>
      </w:r>
      <w:proofErr w:type="spellEnd"/>
      <w:r w:rsidRPr="00B634CF">
        <w:rPr>
          <w:rFonts w:ascii="Arial" w:eastAsia="Frutiger-Bold" w:hAnsi="Arial" w:cs="Arial"/>
          <w:lang w:val="en-US"/>
        </w:rPr>
        <w:t xml:space="preserve"> cream is applied onto the affected areas.   It is done in a circular motion.  It is important to support the scar before applying pressure and commencing the circular massaging to ensure that you are not just moving the scar tissue around itself. Massaging the scar helps to keep it supple by shifting the fluid that builds up in the scar tissue. Massaging helps joints to move better and they </w:t>
      </w:r>
      <w:proofErr w:type="spellStart"/>
      <w:r w:rsidRPr="00B634CF">
        <w:rPr>
          <w:rFonts w:ascii="Arial" w:eastAsia="Frutiger-Bold" w:hAnsi="Arial" w:cs="Arial"/>
          <w:lang w:val="en-US"/>
        </w:rPr>
        <w:t>donot</w:t>
      </w:r>
      <w:proofErr w:type="spellEnd"/>
      <w:r w:rsidRPr="00B634CF">
        <w:rPr>
          <w:rFonts w:ascii="Arial" w:eastAsia="Frutiger-Bold" w:hAnsi="Arial" w:cs="Arial"/>
          <w:lang w:val="en-US"/>
        </w:rPr>
        <w:t xml:space="preserve"> feel stiff and achy.  Further massaging techniques will be shown to you by our after-care team. </w:t>
      </w:r>
    </w:p>
    <w:p w14:paraId="340F4915" w14:textId="77777777" w:rsidR="00B634CF" w:rsidRPr="00B634CF" w:rsidRDefault="00B634CF" w:rsidP="00B634CF">
      <w:pPr>
        <w:spacing w:before="69"/>
        <w:ind w:left="567" w:right="765"/>
        <w:jc w:val="both"/>
        <w:outlineLvl w:val="0"/>
        <w:rPr>
          <w:rFonts w:ascii="Arial" w:eastAsia="Frutiger-Bold" w:hAnsi="Arial" w:cs="Arial"/>
          <w:lang w:val="en-US"/>
        </w:rPr>
      </w:pPr>
    </w:p>
    <w:p w14:paraId="497384EB" w14:textId="77777777" w:rsidR="00B634CF" w:rsidRPr="00B634CF" w:rsidRDefault="00B634CF" w:rsidP="00B634CF">
      <w:pPr>
        <w:pStyle w:val="Heading2"/>
        <w:ind w:left="0"/>
        <w:jc w:val="both"/>
        <w:rPr>
          <w:rFonts w:ascii="Arial" w:hAnsi="Arial" w:cs="Arial"/>
          <w:sz w:val="24"/>
          <w:szCs w:val="24"/>
        </w:rPr>
      </w:pPr>
      <w:r w:rsidRPr="00B634CF">
        <w:rPr>
          <w:rFonts w:ascii="Arial" w:eastAsia="Frutiger-Bold" w:hAnsi="Arial" w:cs="Arial"/>
          <w:sz w:val="24"/>
          <w:szCs w:val="24"/>
          <w:lang w:val="en-US" w:eastAsia="en-US" w:bidi="ar-SA"/>
        </w:rPr>
        <w:t xml:space="preserve">Your child may not enjoy the procedure but with patience, </w:t>
      </w:r>
      <w:proofErr w:type="gramStart"/>
      <w:r w:rsidRPr="00B634CF">
        <w:rPr>
          <w:rFonts w:ascii="Arial" w:eastAsia="Frutiger-Bold" w:hAnsi="Arial" w:cs="Arial"/>
          <w:sz w:val="24"/>
          <w:szCs w:val="24"/>
          <w:lang w:val="en-US" w:eastAsia="en-US" w:bidi="ar-SA"/>
        </w:rPr>
        <w:t>encouragement</w:t>
      </w:r>
      <w:proofErr w:type="gramEnd"/>
      <w:r w:rsidRPr="00B634CF">
        <w:rPr>
          <w:rFonts w:ascii="Arial" w:eastAsia="Frutiger-Bold" w:hAnsi="Arial" w:cs="Arial"/>
          <w:sz w:val="24"/>
          <w:szCs w:val="24"/>
          <w:lang w:val="en-US" w:eastAsia="en-US" w:bidi="ar-SA"/>
        </w:rPr>
        <w:t xml:space="preserve"> and perseverance your child will come to enjoy it.</w:t>
      </w:r>
    </w:p>
    <w:p w14:paraId="6FBF007D" w14:textId="77777777" w:rsidR="00B634CF" w:rsidRPr="00B634CF" w:rsidRDefault="00B634CF" w:rsidP="00B634CF">
      <w:pPr>
        <w:pStyle w:val="Heading2"/>
        <w:ind w:left="0"/>
        <w:jc w:val="both"/>
        <w:rPr>
          <w:rFonts w:ascii="Arial" w:hAnsi="Arial" w:cs="Arial"/>
          <w:sz w:val="24"/>
          <w:szCs w:val="24"/>
        </w:rPr>
      </w:pPr>
    </w:p>
    <w:p w14:paraId="0D82A271" w14:textId="77777777" w:rsidR="00B634CF" w:rsidRPr="00B634CF" w:rsidRDefault="00B634CF" w:rsidP="00B634CF">
      <w:pPr>
        <w:pStyle w:val="Heading2"/>
        <w:ind w:left="0"/>
        <w:jc w:val="both"/>
        <w:rPr>
          <w:rFonts w:ascii="Arial" w:hAnsi="Arial" w:cs="Arial"/>
          <w:sz w:val="24"/>
          <w:szCs w:val="24"/>
        </w:rPr>
      </w:pPr>
    </w:p>
    <w:p w14:paraId="679E733C" w14:textId="77777777" w:rsidR="00B634CF" w:rsidRPr="00B634CF" w:rsidRDefault="00B634CF" w:rsidP="00B634CF">
      <w:pPr>
        <w:pStyle w:val="Heading2"/>
        <w:ind w:left="0"/>
        <w:jc w:val="both"/>
        <w:rPr>
          <w:rFonts w:ascii="Arial" w:hAnsi="Arial" w:cs="Arial"/>
          <w:sz w:val="24"/>
          <w:szCs w:val="24"/>
        </w:rPr>
      </w:pPr>
    </w:p>
    <w:p w14:paraId="44B7A8C0" w14:textId="77777777" w:rsidR="00B634CF" w:rsidRPr="00B634CF" w:rsidRDefault="00B634CF" w:rsidP="00B634CF">
      <w:pPr>
        <w:pStyle w:val="Heading2"/>
        <w:ind w:left="0"/>
        <w:jc w:val="both"/>
        <w:rPr>
          <w:rFonts w:ascii="Arial" w:hAnsi="Arial" w:cs="Arial"/>
          <w:sz w:val="24"/>
          <w:szCs w:val="24"/>
        </w:rPr>
      </w:pPr>
    </w:p>
    <w:p w14:paraId="54D1B36D" w14:textId="77777777" w:rsidR="00B634CF" w:rsidRPr="00B634CF" w:rsidRDefault="00B634CF" w:rsidP="00B634CF">
      <w:pPr>
        <w:pStyle w:val="Heading2"/>
        <w:ind w:left="0"/>
        <w:jc w:val="both"/>
        <w:rPr>
          <w:rFonts w:ascii="Arial" w:hAnsi="Arial" w:cs="Arial"/>
          <w:sz w:val="24"/>
          <w:szCs w:val="24"/>
        </w:rPr>
      </w:pPr>
      <w:r w:rsidRPr="00B634CF">
        <w:rPr>
          <w:rFonts w:ascii="Arial" w:hAnsi="Arial" w:cs="Arial"/>
          <w:sz w:val="24"/>
          <w:szCs w:val="24"/>
        </w:rPr>
        <w:t xml:space="preserve">Any concerns please speak to your nursing staff and medical </w:t>
      </w:r>
      <w:proofErr w:type="gramStart"/>
      <w:r w:rsidRPr="00B634CF">
        <w:rPr>
          <w:rFonts w:ascii="Arial" w:hAnsi="Arial" w:cs="Arial"/>
          <w:sz w:val="24"/>
          <w:szCs w:val="24"/>
        </w:rPr>
        <w:t>team</w:t>
      </w:r>
      <w:proofErr w:type="gramEnd"/>
      <w:r w:rsidRPr="00B634CF">
        <w:rPr>
          <w:rFonts w:ascii="Arial" w:hAnsi="Arial" w:cs="Arial"/>
          <w:sz w:val="24"/>
          <w:szCs w:val="24"/>
        </w:rPr>
        <w:t xml:space="preserve"> and they will answer any questions that you have.</w:t>
      </w:r>
    </w:p>
    <w:p w14:paraId="59A21249" w14:textId="77777777" w:rsidR="00B634CF" w:rsidRDefault="00B634CF" w:rsidP="009F4C8E">
      <w:pPr>
        <w:autoSpaceDE w:val="0"/>
        <w:autoSpaceDN w:val="0"/>
        <w:adjustRightInd w:val="0"/>
        <w:rPr>
          <w:rFonts w:ascii="Arial" w:hAnsi="Arial" w:cs="Arial"/>
          <w:color w:val="000000"/>
          <w:lang w:eastAsia="en-GB"/>
        </w:rPr>
      </w:pPr>
    </w:p>
    <w:p w14:paraId="731C7560" w14:textId="77777777" w:rsidR="00B634CF" w:rsidRDefault="00B634CF" w:rsidP="009F4C8E">
      <w:pPr>
        <w:autoSpaceDE w:val="0"/>
        <w:autoSpaceDN w:val="0"/>
        <w:adjustRightInd w:val="0"/>
        <w:rPr>
          <w:rFonts w:ascii="Arial" w:hAnsi="Arial" w:cs="Arial"/>
          <w:color w:val="000000"/>
          <w:lang w:eastAsia="en-GB"/>
        </w:rPr>
      </w:pPr>
    </w:p>
    <w:p w14:paraId="6DF83FF6" w14:textId="77777777" w:rsidR="00B634CF" w:rsidRDefault="00B634CF" w:rsidP="009F4C8E">
      <w:pPr>
        <w:autoSpaceDE w:val="0"/>
        <w:autoSpaceDN w:val="0"/>
        <w:adjustRightInd w:val="0"/>
        <w:rPr>
          <w:rFonts w:ascii="Arial" w:hAnsi="Arial" w:cs="Arial"/>
          <w:color w:val="000000"/>
          <w:lang w:eastAsia="en-GB"/>
        </w:rPr>
      </w:pPr>
    </w:p>
    <w:p w14:paraId="7506E612" w14:textId="5B9BEA96" w:rsidR="009F4C8E" w:rsidRPr="00B634CF" w:rsidRDefault="00B634CF" w:rsidP="009F4C8E">
      <w:pPr>
        <w:autoSpaceDE w:val="0"/>
        <w:autoSpaceDN w:val="0"/>
        <w:adjustRightInd w:val="0"/>
        <w:rPr>
          <w:rFonts w:ascii="Arial" w:hAnsi="Arial" w:cs="Arial"/>
          <w:b/>
          <w:bCs/>
          <w:color w:val="70AD47" w:themeColor="accent6"/>
          <w:lang w:eastAsia="en-GB"/>
        </w:rPr>
      </w:pPr>
      <w:r w:rsidRPr="00B634CF">
        <w:rPr>
          <w:rFonts w:ascii="Arial" w:hAnsi="Arial" w:cs="Arial"/>
          <w:b/>
          <w:bCs/>
          <w:color w:val="70AD47" w:themeColor="accent6"/>
          <w:lang w:eastAsia="en-GB"/>
        </w:rPr>
        <w:t>Contact details:</w:t>
      </w:r>
    </w:p>
    <w:p w14:paraId="24B535CE" w14:textId="77777777" w:rsidR="009F4C8E" w:rsidRDefault="009F4C8E" w:rsidP="009F4C8E">
      <w:pPr>
        <w:autoSpaceDE w:val="0"/>
        <w:autoSpaceDN w:val="0"/>
        <w:adjustRightInd w:val="0"/>
        <w:rPr>
          <w:rFonts w:ascii="Calibri" w:hAnsi="Calibri" w:cs="Times New Roman"/>
          <w:sz w:val="22"/>
          <w:szCs w:val="22"/>
        </w:rPr>
      </w:pPr>
    </w:p>
    <w:p w14:paraId="7711F627" w14:textId="207F09B9" w:rsidR="00B634CF" w:rsidRPr="00B634CF" w:rsidRDefault="00B634CF" w:rsidP="00B634CF">
      <w:pPr>
        <w:spacing w:before="145"/>
        <w:jc w:val="both"/>
        <w:rPr>
          <w:rFonts w:ascii="Arial" w:eastAsia="Frutiger-Roman" w:hAnsi="Arial" w:cs="Arial"/>
          <w:lang w:val="en-US"/>
        </w:rPr>
      </w:pPr>
      <w:r w:rsidRPr="00B634CF">
        <w:rPr>
          <w:rFonts w:ascii="Arial" w:hAnsi="Arial" w:cs="Arial"/>
          <w:noProof/>
          <w:lang w:eastAsia="en-GB"/>
        </w:rPr>
        <w:drawing>
          <wp:anchor distT="0" distB="0" distL="114300" distR="114300" simplePos="0" relativeHeight="251662336" behindDoc="1" locked="0" layoutInCell="1" allowOverlap="1" wp14:anchorId="7606CA21" wp14:editId="353941A5">
            <wp:simplePos x="0" y="0"/>
            <wp:positionH relativeFrom="column">
              <wp:posOffset>-69215</wp:posOffset>
            </wp:positionH>
            <wp:positionV relativeFrom="paragraph">
              <wp:posOffset>177165</wp:posOffset>
            </wp:positionV>
            <wp:extent cx="179705" cy="139700"/>
            <wp:effectExtent l="0" t="0" r="0" b="0"/>
            <wp:wrapTight wrapText="bothSides">
              <wp:wrapPolygon edited="0">
                <wp:start x="2290" y="0"/>
                <wp:lineTo x="0" y="2945"/>
                <wp:lineTo x="0" y="17673"/>
                <wp:lineTo x="11449" y="17673"/>
                <wp:lineTo x="18318" y="11782"/>
                <wp:lineTo x="18318" y="0"/>
                <wp:lineTo x="2290" y="0"/>
              </wp:wrapPolygon>
            </wp:wrapTight>
            <wp:docPr id="7" name="Picture 7" descr="communication-129331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1293317_960_7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705" cy="139700"/>
                    </a:xfrm>
                    <a:prstGeom prst="rect">
                      <a:avLst/>
                    </a:prstGeom>
                    <a:noFill/>
                  </pic:spPr>
                </pic:pic>
              </a:graphicData>
            </a:graphic>
            <wp14:sizeRelH relativeFrom="page">
              <wp14:pctWidth>0</wp14:pctWidth>
            </wp14:sizeRelH>
            <wp14:sizeRelV relativeFrom="page">
              <wp14:pctHeight>0</wp14:pctHeight>
            </wp14:sizeRelV>
          </wp:anchor>
        </w:drawing>
      </w:r>
      <w:r w:rsidRPr="00B634CF">
        <w:rPr>
          <w:rFonts w:ascii="Arial" w:eastAsia="Frutiger-Roman" w:hAnsi="Arial" w:cs="Arial"/>
          <w:color w:val="231F20"/>
          <w:lang w:val="en-US"/>
        </w:rPr>
        <w:t>Burns and Plastics After Care Clinic on 0161 701 9250 from</w:t>
      </w:r>
    </w:p>
    <w:p w14:paraId="071D26B7" w14:textId="719237C9" w:rsidR="00B634CF" w:rsidRPr="00B634CF" w:rsidRDefault="00B634CF" w:rsidP="00B634CF">
      <w:pPr>
        <w:spacing w:before="39"/>
        <w:jc w:val="both"/>
        <w:rPr>
          <w:rFonts w:ascii="Arial" w:eastAsia="Frutiger-Roman" w:hAnsi="Arial" w:cs="Arial"/>
          <w:lang w:val="en-US"/>
        </w:rPr>
      </w:pPr>
      <w:r w:rsidRPr="00B634CF">
        <w:rPr>
          <w:rFonts w:ascii="Arial" w:eastAsia="Frutiger-Roman" w:hAnsi="Arial" w:cs="Arial"/>
          <w:color w:val="231F20"/>
          <w:lang w:val="en-US"/>
        </w:rPr>
        <w:t>8.00 am – 4.00 pm Monday to Friday.</w:t>
      </w:r>
    </w:p>
    <w:p w14:paraId="0462E75E" w14:textId="07EBB427" w:rsidR="00B634CF" w:rsidRPr="00B634CF" w:rsidRDefault="00B634CF" w:rsidP="00B634CF">
      <w:pPr>
        <w:spacing w:before="181"/>
        <w:jc w:val="both"/>
        <w:rPr>
          <w:rFonts w:ascii="Arial" w:eastAsia="Frutiger-Roman" w:hAnsi="Arial" w:cs="Arial"/>
          <w:color w:val="231F20"/>
          <w:lang w:val="en-US"/>
        </w:rPr>
      </w:pPr>
      <w:r w:rsidRPr="00B634CF">
        <w:rPr>
          <w:rFonts w:ascii="Arial" w:eastAsia="Frutiger-Roman" w:hAnsi="Arial" w:cs="Arial"/>
          <w:color w:val="231F20"/>
          <w:lang w:val="en-US"/>
        </w:rPr>
        <w:t xml:space="preserve">    </w:t>
      </w:r>
      <w:r w:rsidRPr="00B634CF">
        <w:rPr>
          <w:rFonts w:ascii="Arial" w:eastAsia="Frutiger-Roman" w:hAnsi="Arial" w:cs="Arial"/>
          <w:color w:val="231F20"/>
          <w:lang w:val="en-US"/>
        </w:rPr>
        <w:t>Outside these hours contact the Burns Unit on 0161 701 8100.</w:t>
      </w:r>
    </w:p>
    <w:p w14:paraId="56DDDDA7" w14:textId="22B8A42D" w:rsidR="009F4C8E" w:rsidRDefault="009F4C8E" w:rsidP="009F4C8E">
      <w:pPr>
        <w:autoSpaceDE w:val="0"/>
        <w:autoSpaceDN w:val="0"/>
        <w:adjustRightInd w:val="0"/>
        <w:rPr>
          <w:rFonts w:ascii="Arial" w:hAnsi="Arial" w:cs="Arial"/>
          <w:color w:val="000000"/>
          <w:lang w:eastAsia="en-GB"/>
        </w:rPr>
      </w:pPr>
    </w:p>
    <w:p w14:paraId="188D23E4" w14:textId="4314F312" w:rsidR="009F4C8E" w:rsidRDefault="009F4C8E" w:rsidP="009F4C8E">
      <w:pPr>
        <w:autoSpaceDE w:val="0"/>
        <w:autoSpaceDN w:val="0"/>
        <w:adjustRightInd w:val="0"/>
        <w:rPr>
          <w:rFonts w:ascii="Arial" w:hAnsi="Arial" w:cs="Arial"/>
          <w:color w:val="000000"/>
          <w:lang w:eastAsia="en-GB"/>
        </w:rPr>
      </w:pPr>
      <w:r>
        <w:rPr>
          <w:rFonts w:ascii="Calibri" w:hAnsi="Calibri" w:cs="Times New Roman"/>
          <w:noProof/>
          <w:sz w:val="22"/>
          <w:szCs w:val="22"/>
          <w:lang w:eastAsia="en-GB"/>
        </w:rPr>
        <w:drawing>
          <wp:anchor distT="0" distB="0" distL="114300" distR="114300" simplePos="0" relativeHeight="251663360" behindDoc="1" locked="0" layoutInCell="1" allowOverlap="1" wp14:anchorId="7D8549B2" wp14:editId="4DBC1240">
            <wp:simplePos x="0" y="0"/>
            <wp:positionH relativeFrom="column">
              <wp:posOffset>-8255</wp:posOffset>
            </wp:positionH>
            <wp:positionV relativeFrom="paragraph">
              <wp:posOffset>170815</wp:posOffset>
            </wp:positionV>
            <wp:extent cx="180975" cy="180975"/>
            <wp:effectExtent l="0" t="0" r="9525" b="9525"/>
            <wp:wrapTight wrapText="bothSides">
              <wp:wrapPolygon edited="0">
                <wp:start x="2274" y="0"/>
                <wp:lineTo x="0" y="4547"/>
                <wp:lineTo x="0" y="20463"/>
                <wp:lineTo x="20463" y="20463"/>
                <wp:lineTo x="20463" y="4547"/>
                <wp:lineTo x="18189" y="0"/>
                <wp:lineTo x="2274" y="0"/>
              </wp:wrapPolygon>
            </wp:wrapTight>
            <wp:docPr id="6" name="Picture 6" descr="envelope-35392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velope-35392_960_7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14:sizeRelH relativeFrom="page">
              <wp14:pctWidth>0</wp14:pctWidth>
            </wp14:sizeRelH>
            <wp14:sizeRelV relativeFrom="page">
              <wp14:pctHeight>0</wp14:pctHeight>
            </wp14:sizeRelV>
          </wp:anchor>
        </w:drawing>
      </w:r>
    </w:p>
    <w:p w14:paraId="79A69B98" w14:textId="77777777" w:rsidR="009F4C8E" w:rsidRDefault="009F4C8E" w:rsidP="009F4C8E">
      <w:pPr>
        <w:autoSpaceDE w:val="0"/>
        <w:autoSpaceDN w:val="0"/>
        <w:adjustRightInd w:val="0"/>
        <w:rPr>
          <w:rFonts w:ascii="Arial" w:hAnsi="Arial" w:cs="Arial"/>
          <w:color w:val="000000"/>
          <w:lang w:eastAsia="en-GB"/>
        </w:rPr>
      </w:pPr>
    </w:p>
    <w:p w14:paraId="07AC1826" w14:textId="6C8A8C5B" w:rsidR="009F4C8E" w:rsidRDefault="009F4C8E" w:rsidP="009F4C8E">
      <w:pPr>
        <w:autoSpaceDE w:val="0"/>
        <w:autoSpaceDN w:val="0"/>
        <w:adjustRightInd w:val="0"/>
        <w:rPr>
          <w:rFonts w:ascii="Arial" w:hAnsi="Arial" w:cs="Arial"/>
          <w:color w:val="000000"/>
          <w:lang w:eastAsia="en-GB"/>
        </w:rPr>
      </w:pPr>
      <w:r>
        <w:rPr>
          <w:rFonts w:ascii="Calibri" w:hAnsi="Calibri" w:cs="Times New Roman"/>
          <w:noProof/>
          <w:sz w:val="22"/>
          <w:szCs w:val="22"/>
          <w:lang w:eastAsia="en-GB"/>
        </w:rPr>
        <w:drawing>
          <wp:anchor distT="0" distB="0" distL="114300" distR="114300" simplePos="0" relativeHeight="251661312" behindDoc="1" locked="0" layoutInCell="1" allowOverlap="1" wp14:anchorId="7D693FA6" wp14:editId="6369CA80">
            <wp:simplePos x="0" y="0"/>
            <wp:positionH relativeFrom="column">
              <wp:posOffset>-3810</wp:posOffset>
            </wp:positionH>
            <wp:positionV relativeFrom="paragraph">
              <wp:posOffset>156210</wp:posOffset>
            </wp:positionV>
            <wp:extent cx="184150" cy="179705"/>
            <wp:effectExtent l="0" t="0" r="6350" b="0"/>
            <wp:wrapTight wrapText="bothSides">
              <wp:wrapPolygon edited="0">
                <wp:start x="0" y="0"/>
                <wp:lineTo x="0" y="16028"/>
                <wp:lineTo x="2234" y="18318"/>
                <wp:lineTo x="20110" y="18318"/>
                <wp:lineTo x="20110" y="0"/>
                <wp:lineTo x="0" y="0"/>
              </wp:wrapPolygon>
            </wp:wrapTight>
            <wp:docPr id="3" name="Picture 3" descr="www-1632431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w-1632431_960_7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150" cy="179705"/>
                    </a:xfrm>
                    <a:prstGeom prst="rect">
                      <a:avLst/>
                    </a:prstGeom>
                    <a:noFill/>
                  </pic:spPr>
                </pic:pic>
              </a:graphicData>
            </a:graphic>
            <wp14:sizeRelH relativeFrom="page">
              <wp14:pctWidth>0</wp14:pctWidth>
            </wp14:sizeRelH>
            <wp14:sizeRelV relativeFrom="page">
              <wp14:pctHeight>0</wp14:pctHeight>
            </wp14:sizeRelV>
          </wp:anchor>
        </w:drawing>
      </w:r>
    </w:p>
    <w:p w14:paraId="0E6DA7D0" w14:textId="77777777" w:rsidR="00FD03D7" w:rsidRPr="00FD03D7" w:rsidRDefault="00FD03D7" w:rsidP="00FD03D7">
      <w:pPr>
        <w:rPr>
          <w:sz w:val="20"/>
          <w:szCs w:val="20"/>
          <w:lang w:val="en-US"/>
        </w:rPr>
      </w:pPr>
    </w:p>
    <w:p w14:paraId="6055BDF7" w14:textId="77777777" w:rsidR="00FD03D7" w:rsidRPr="00FD03D7" w:rsidRDefault="00FD03D7" w:rsidP="00FD03D7">
      <w:pPr>
        <w:rPr>
          <w:sz w:val="20"/>
          <w:szCs w:val="20"/>
          <w:lang w:val="en-US"/>
        </w:rPr>
      </w:pPr>
    </w:p>
    <w:p w14:paraId="576C6F40" w14:textId="77777777" w:rsidR="00FD03D7" w:rsidRPr="00FD03D7" w:rsidRDefault="00FD03D7" w:rsidP="00FD03D7">
      <w:pPr>
        <w:rPr>
          <w:sz w:val="20"/>
          <w:szCs w:val="20"/>
          <w:lang w:val="en-US"/>
        </w:rPr>
      </w:pPr>
    </w:p>
    <w:p w14:paraId="4CDF37D3" w14:textId="77777777" w:rsidR="00FD03D7" w:rsidRPr="00FD03D7" w:rsidRDefault="00FD03D7" w:rsidP="00FD03D7">
      <w:pPr>
        <w:rPr>
          <w:sz w:val="20"/>
          <w:szCs w:val="20"/>
          <w:lang w:val="en-US"/>
        </w:rPr>
      </w:pPr>
    </w:p>
    <w:p w14:paraId="4558EA69" w14:textId="0356408F" w:rsidR="00FD03D7" w:rsidRPr="00FD03D7" w:rsidRDefault="00BC2C9D" w:rsidP="00BC2C9D">
      <w:pPr>
        <w:tabs>
          <w:tab w:val="left" w:pos="2487"/>
        </w:tabs>
        <w:rPr>
          <w:sz w:val="20"/>
          <w:szCs w:val="20"/>
          <w:lang w:val="en-US"/>
        </w:rPr>
      </w:pPr>
      <w:r>
        <w:rPr>
          <w:sz w:val="20"/>
          <w:szCs w:val="20"/>
          <w:lang w:val="en-US"/>
        </w:rPr>
        <w:tab/>
      </w:r>
    </w:p>
    <w:p w14:paraId="5E5BC634" w14:textId="77777777" w:rsidR="00FD03D7" w:rsidRPr="00FD03D7" w:rsidRDefault="00FD03D7" w:rsidP="00FD03D7">
      <w:pPr>
        <w:rPr>
          <w:sz w:val="20"/>
          <w:szCs w:val="20"/>
          <w:lang w:val="en-US"/>
        </w:rPr>
      </w:pPr>
    </w:p>
    <w:p w14:paraId="14ACD10E" w14:textId="77777777" w:rsidR="00FD03D7" w:rsidRPr="00FD03D7" w:rsidRDefault="00FD03D7" w:rsidP="00FD03D7">
      <w:pPr>
        <w:rPr>
          <w:sz w:val="20"/>
          <w:szCs w:val="20"/>
          <w:lang w:val="en-US"/>
        </w:rPr>
      </w:pPr>
    </w:p>
    <w:p w14:paraId="64266235" w14:textId="77777777" w:rsidR="00FD03D7" w:rsidRPr="00FD03D7" w:rsidRDefault="00FD03D7" w:rsidP="00FD03D7">
      <w:pPr>
        <w:rPr>
          <w:sz w:val="20"/>
          <w:szCs w:val="20"/>
          <w:lang w:val="en-US"/>
        </w:rPr>
      </w:pPr>
    </w:p>
    <w:p w14:paraId="21F49096" w14:textId="77777777" w:rsidR="00FD03D7" w:rsidRPr="00FD03D7" w:rsidRDefault="00FD03D7" w:rsidP="00FD03D7">
      <w:pPr>
        <w:rPr>
          <w:sz w:val="20"/>
          <w:szCs w:val="20"/>
          <w:lang w:val="en-US"/>
        </w:rPr>
      </w:pPr>
    </w:p>
    <w:p w14:paraId="5977A82F" w14:textId="77777777" w:rsidR="00FD03D7" w:rsidRPr="00FD03D7" w:rsidRDefault="00FD03D7" w:rsidP="00FD03D7">
      <w:pPr>
        <w:rPr>
          <w:sz w:val="20"/>
          <w:szCs w:val="20"/>
          <w:lang w:val="en-US"/>
        </w:rPr>
      </w:pPr>
    </w:p>
    <w:p w14:paraId="54A9AE41" w14:textId="77777777" w:rsidR="00FD03D7" w:rsidRPr="00FD03D7" w:rsidRDefault="00FD03D7" w:rsidP="00FD03D7">
      <w:pPr>
        <w:rPr>
          <w:sz w:val="20"/>
          <w:szCs w:val="20"/>
          <w:lang w:val="en-US"/>
        </w:rPr>
      </w:pPr>
    </w:p>
    <w:p w14:paraId="5F6975EC" w14:textId="77777777" w:rsidR="00FD03D7" w:rsidRPr="00FD03D7" w:rsidRDefault="00FD03D7" w:rsidP="00FD03D7">
      <w:pPr>
        <w:rPr>
          <w:sz w:val="20"/>
          <w:szCs w:val="20"/>
          <w:lang w:val="en-US"/>
        </w:rPr>
      </w:pPr>
    </w:p>
    <w:p w14:paraId="33D952C2" w14:textId="77777777" w:rsidR="00FD03D7" w:rsidRPr="00FD03D7" w:rsidRDefault="00FD03D7" w:rsidP="00FD03D7">
      <w:pPr>
        <w:rPr>
          <w:sz w:val="20"/>
          <w:szCs w:val="20"/>
          <w:lang w:val="en-US"/>
        </w:rPr>
      </w:pPr>
    </w:p>
    <w:p w14:paraId="04007BB6" w14:textId="77777777" w:rsidR="00FD03D7" w:rsidRPr="00FD03D7" w:rsidRDefault="00FD03D7" w:rsidP="00FD03D7">
      <w:pPr>
        <w:rPr>
          <w:sz w:val="20"/>
          <w:szCs w:val="20"/>
          <w:lang w:val="en-US"/>
        </w:rPr>
      </w:pPr>
    </w:p>
    <w:p w14:paraId="2A30B384" w14:textId="77777777" w:rsidR="00FD03D7" w:rsidRPr="00FD03D7" w:rsidRDefault="00FD03D7" w:rsidP="00FD03D7">
      <w:pPr>
        <w:rPr>
          <w:sz w:val="20"/>
          <w:szCs w:val="20"/>
          <w:lang w:val="en-US"/>
        </w:rPr>
      </w:pPr>
    </w:p>
    <w:p w14:paraId="6C30295E" w14:textId="77777777" w:rsidR="00FD03D7" w:rsidRPr="00FD03D7" w:rsidRDefault="00FD03D7" w:rsidP="00FD03D7">
      <w:pPr>
        <w:rPr>
          <w:sz w:val="20"/>
          <w:szCs w:val="20"/>
          <w:lang w:val="en-US"/>
        </w:rPr>
      </w:pPr>
    </w:p>
    <w:p w14:paraId="0F700746" w14:textId="77777777" w:rsidR="00FD03D7" w:rsidRPr="00FD03D7" w:rsidRDefault="00FD03D7" w:rsidP="00FD03D7">
      <w:pPr>
        <w:rPr>
          <w:sz w:val="20"/>
          <w:szCs w:val="20"/>
          <w:lang w:val="en-US"/>
        </w:rPr>
      </w:pPr>
    </w:p>
    <w:p w14:paraId="72C80ED6" w14:textId="77777777" w:rsidR="00FD03D7" w:rsidRPr="00FD03D7" w:rsidRDefault="00FD03D7" w:rsidP="00FD03D7">
      <w:pPr>
        <w:rPr>
          <w:sz w:val="20"/>
          <w:szCs w:val="20"/>
          <w:lang w:val="en-US"/>
        </w:rPr>
      </w:pPr>
    </w:p>
    <w:p w14:paraId="6C4EB9CD" w14:textId="77777777" w:rsidR="00FD03D7" w:rsidRPr="00FD03D7" w:rsidRDefault="00FD03D7" w:rsidP="00FD03D7">
      <w:pPr>
        <w:rPr>
          <w:sz w:val="20"/>
          <w:szCs w:val="20"/>
          <w:lang w:val="en-US"/>
        </w:rPr>
      </w:pPr>
    </w:p>
    <w:p w14:paraId="2660DBBC" w14:textId="77777777" w:rsidR="00FD03D7" w:rsidRPr="00FD03D7" w:rsidRDefault="00FD03D7" w:rsidP="00FD03D7">
      <w:pPr>
        <w:rPr>
          <w:sz w:val="20"/>
          <w:szCs w:val="20"/>
          <w:lang w:val="en-US"/>
        </w:rPr>
      </w:pPr>
    </w:p>
    <w:p w14:paraId="16566B62" w14:textId="77777777" w:rsidR="00FD03D7" w:rsidRPr="00FD03D7" w:rsidRDefault="00FD03D7" w:rsidP="00FD03D7">
      <w:pPr>
        <w:rPr>
          <w:sz w:val="20"/>
          <w:szCs w:val="20"/>
          <w:lang w:val="en-US"/>
        </w:rPr>
      </w:pPr>
    </w:p>
    <w:p w14:paraId="33E66466" w14:textId="77777777" w:rsidR="00FD03D7" w:rsidRPr="00FD03D7" w:rsidRDefault="00FD03D7" w:rsidP="00FD03D7">
      <w:pPr>
        <w:rPr>
          <w:sz w:val="20"/>
          <w:szCs w:val="20"/>
          <w:lang w:val="en-US"/>
        </w:rPr>
      </w:pPr>
    </w:p>
    <w:p w14:paraId="213D3722" w14:textId="0C625869" w:rsidR="00F06E99" w:rsidRPr="00FD03D7" w:rsidRDefault="00F06E99" w:rsidP="00FD03D7">
      <w:pPr>
        <w:rPr>
          <w:sz w:val="20"/>
          <w:szCs w:val="20"/>
          <w:lang w:val="en-US"/>
        </w:rPr>
      </w:pPr>
    </w:p>
    <w:p w14:paraId="3DDF553D" w14:textId="77777777" w:rsidR="00724C74" w:rsidRDefault="00724C74" w:rsidP="00F06E99">
      <w:pPr>
        <w:ind w:left="-180" w:firstLine="90"/>
        <w:rPr>
          <w:rFonts w:ascii="Arial" w:hAnsi="Arial" w:cs="Arial"/>
          <w:color w:val="000000" w:themeColor="text1"/>
          <w:sz w:val="22"/>
          <w:szCs w:val="22"/>
          <w:lang w:val="en-US"/>
        </w:rPr>
      </w:pPr>
    </w:p>
    <w:p w14:paraId="3BD5E9CA" w14:textId="77777777" w:rsidR="00724C74" w:rsidRDefault="00724C74" w:rsidP="00F06E99">
      <w:pPr>
        <w:ind w:left="-180" w:firstLine="90"/>
        <w:rPr>
          <w:rFonts w:ascii="Arial" w:hAnsi="Arial" w:cs="Arial"/>
          <w:color w:val="000000" w:themeColor="text1"/>
          <w:sz w:val="22"/>
          <w:szCs w:val="22"/>
          <w:lang w:val="en-US"/>
        </w:rPr>
      </w:pPr>
    </w:p>
    <w:p w14:paraId="1876C20D" w14:textId="77777777" w:rsidR="00724C74" w:rsidRDefault="00724C74" w:rsidP="00F06E99">
      <w:pPr>
        <w:ind w:left="-180" w:firstLine="90"/>
        <w:rPr>
          <w:rFonts w:ascii="Arial" w:hAnsi="Arial" w:cs="Arial"/>
          <w:color w:val="000000" w:themeColor="text1"/>
          <w:sz w:val="22"/>
          <w:szCs w:val="22"/>
          <w:lang w:val="en-US"/>
        </w:rPr>
      </w:pPr>
    </w:p>
    <w:p w14:paraId="1EFF3422" w14:textId="77777777" w:rsidR="00724C74" w:rsidRDefault="00724C74" w:rsidP="00F06E99">
      <w:pPr>
        <w:ind w:left="-180" w:firstLine="90"/>
        <w:rPr>
          <w:rFonts w:ascii="Arial" w:hAnsi="Arial" w:cs="Arial"/>
          <w:color w:val="000000" w:themeColor="text1"/>
          <w:sz w:val="22"/>
          <w:szCs w:val="22"/>
          <w:lang w:val="en-US"/>
        </w:rPr>
      </w:pPr>
    </w:p>
    <w:p w14:paraId="3F7FB3CD" w14:textId="77777777" w:rsidR="00724C74" w:rsidRDefault="00724C74" w:rsidP="00F06E99">
      <w:pPr>
        <w:ind w:left="-180" w:firstLine="90"/>
        <w:rPr>
          <w:rFonts w:ascii="Arial" w:hAnsi="Arial" w:cs="Arial"/>
          <w:color w:val="000000" w:themeColor="text1"/>
          <w:sz w:val="22"/>
          <w:szCs w:val="22"/>
          <w:lang w:val="en-US"/>
        </w:rPr>
      </w:pPr>
    </w:p>
    <w:p w14:paraId="212182D6" w14:textId="77777777" w:rsidR="00724C74" w:rsidRDefault="00724C74" w:rsidP="00F06E99">
      <w:pPr>
        <w:ind w:left="-180" w:firstLine="90"/>
        <w:rPr>
          <w:rFonts w:ascii="Arial" w:hAnsi="Arial" w:cs="Arial"/>
          <w:color w:val="000000" w:themeColor="text1"/>
          <w:sz w:val="22"/>
          <w:szCs w:val="22"/>
          <w:lang w:val="en-US"/>
        </w:rPr>
      </w:pPr>
    </w:p>
    <w:p w14:paraId="1DA50A89" w14:textId="77777777" w:rsidR="00724C74" w:rsidRDefault="00724C74" w:rsidP="00F06E99">
      <w:pPr>
        <w:ind w:left="-180" w:firstLine="90"/>
        <w:rPr>
          <w:rFonts w:ascii="Arial" w:hAnsi="Arial" w:cs="Arial"/>
          <w:color w:val="000000" w:themeColor="text1"/>
          <w:sz w:val="22"/>
          <w:szCs w:val="22"/>
          <w:lang w:val="en-US"/>
        </w:rPr>
      </w:pPr>
    </w:p>
    <w:p w14:paraId="5F91E57C" w14:textId="77777777" w:rsidR="00724C74" w:rsidRDefault="00724C74" w:rsidP="00F06E99">
      <w:pPr>
        <w:ind w:left="-180" w:firstLine="90"/>
        <w:rPr>
          <w:rFonts w:ascii="Arial" w:hAnsi="Arial" w:cs="Arial"/>
          <w:color w:val="000000" w:themeColor="text1"/>
          <w:sz w:val="22"/>
          <w:szCs w:val="22"/>
          <w:lang w:val="en-US"/>
        </w:rPr>
      </w:pPr>
    </w:p>
    <w:p w14:paraId="7B1DBD54" w14:textId="77777777" w:rsidR="00724C74" w:rsidRDefault="00724C74" w:rsidP="00F06E99">
      <w:pPr>
        <w:ind w:left="-180" w:firstLine="90"/>
        <w:rPr>
          <w:rFonts w:ascii="Arial" w:hAnsi="Arial" w:cs="Arial"/>
          <w:color w:val="000000" w:themeColor="text1"/>
          <w:sz w:val="22"/>
          <w:szCs w:val="22"/>
          <w:lang w:val="en-US"/>
        </w:rPr>
      </w:pPr>
    </w:p>
    <w:p w14:paraId="3EF54650" w14:textId="77777777" w:rsidR="00724C74" w:rsidRDefault="00724C74" w:rsidP="00F06E99">
      <w:pPr>
        <w:ind w:left="-180" w:firstLine="90"/>
        <w:rPr>
          <w:rFonts w:ascii="Arial" w:hAnsi="Arial" w:cs="Arial"/>
          <w:color w:val="000000" w:themeColor="text1"/>
          <w:sz w:val="22"/>
          <w:szCs w:val="22"/>
          <w:lang w:val="en-US"/>
        </w:rPr>
      </w:pPr>
    </w:p>
    <w:p w14:paraId="62973C35" w14:textId="77777777" w:rsidR="00724C74" w:rsidRDefault="00724C74" w:rsidP="00F06E99">
      <w:pPr>
        <w:ind w:left="-180" w:firstLine="90"/>
        <w:rPr>
          <w:rFonts w:ascii="Arial" w:hAnsi="Arial" w:cs="Arial"/>
          <w:color w:val="000000" w:themeColor="text1"/>
          <w:sz w:val="22"/>
          <w:szCs w:val="22"/>
          <w:lang w:val="en-US"/>
        </w:rPr>
      </w:pPr>
    </w:p>
    <w:p w14:paraId="5EEDB297" w14:textId="77777777" w:rsidR="00724C74" w:rsidRDefault="00724C74" w:rsidP="00F06E99">
      <w:pPr>
        <w:ind w:left="-180" w:firstLine="90"/>
        <w:rPr>
          <w:rFonts w:ascii="Arial" w:hAnsi="Arial" w:cs="Arial"/>
          <w:color w:val="000000" w:themeColor="text1"/>
          <w:sz w:val="22"/>
          <w:szCs w:val="22"/>
          <w:lang w:val="en-US"/>
        </w:rPr>
      </w:pPr>
    </w:p>
    <w:p w14:paraId="5FE935ED" w14:textId="77777777" w:rsidR="00724C74" w:rsidRDefault="00724C74" w:rsidP="00F06E99">
      <w:pPr>
        <w:ind w:left="-180" w:firstLine="90"/>
        <w:rPr>
          <w:rFonts w:ascii="Arial" w:hAnsi="Arial" w:cs="Arial"/>
          <w:color w:val="000000" w:themeColor="text1"/>
          <w:sz w:val="22"/>
          <w:szCs w:val="22"/>
          <w:lang w:val="en-US"/>
        </w:rPr>
      </w:pPr>
    </w:p>
    <w:p w14:paraId="10C6B498" w14:textId="77777777" w:rsidR="00724C74" w:rsidRDefault="00724C74" w:rsidP="00F06E99">
      <w:pPr>
        <w:ind w:left="-180" w:firstLine="90"/>
        <w:rPr>
          <w:rFonts w:ascii="Arial" w:hAnsi="Arial" w:cs="Arial"/>
          <w:color w:val="000000" w:themeColor="text1"/>
          <w:sz w:val="22"/>
          <w:szCs w:val="22"/>
          <w:lang w:val="en-US"/>
        </w:rPr>
      </w:pPr>
    </w:p>
    <w:p w14:paraId="320AE97C" w14:textId="77777777" w:rsidR="00724C74" w:rsidRDefault="00724C74" w:rsidP="00F06E99">
      <w:pPr>
        <w:ind w:left="-180" w:firstLine="90"/>
        <w:rPr>
          <w:rFonts w:ascii="Arial" w:hAnsi="Arial" w:cs="Arial"/>
          <w:color w:val="000000" w:themeColor="text1"/>
          <w:sz w:val="22"/>
          <w:szCs w:val="22"/>
          <w:lang w:val="en-US"/>
        </w:rPr>
      </w:pPr>
    </w:p>
    <w:p w14:paraId="67AC11B6" w14:textId="77777777" w:rsidR="00724C74" w:rsidRDefault="00724C74" w:rsidP="00F06E99">
      <w:pPr>
        <w:ind w:left="-180" w:firstLine="90"/>
        <w:rPr>
          <w:rFonts w:ascii="Arial" w:hAnsi="Arial" w:cs="Arial"/>
          <w:color w:val="000000" w:themeColor="text1"/>
          <w:sz w:val="22"/>
          <w:szCs w:val="22"/>
          <w:lang w:val="en-US"/>
        </w:rPr>
      </w:pPr>
    </w:p>
    <w:p w14:paraId="4F3060E3" w14:textId="77777777" w:rsidR="00724C74" w:rsidRDefault="00724C74" w:rsidP="00F06E99">
      <w:pPr>
        <w:ind w:left="-180" w:firstLine="90"/>
        <w:rPr>
          <w:rFonts w:ascii="Arial" w:hAnsi="Arial" w:cs="Arial"/>
          <w:color w:val="000000" w:themeColor="text1"/>
          <w:sz w:val="22"/>
          <w:szCs w:val="22"/>
          <w:lang w:val="en-US"/>
        </w:rPr>
      </w:pPr>
    </w:p>
    <w:p w14:paraId="0E01C247" w14:textId="77777777" w:rsidR="00724C74" w:rsidRDefault="00724C74" w:rsidP="00F06E99">
      <w:pPr>
        <w:ind w:left="-180" w:firstLine="90"/>
        <w:rPr>
          <w:rFonts w:ascii="Arial" w:hAnsi="Arial" w:cs="Arial"/>
          <w:color w:val="000000" w:themeColor="text1"/>
          <w:sz w:val="22"/>
          <w:szCs w:val="22"/>
          <w:lang w:val="en-US"/>
        </w:rPr>
      </w:pPr>
    </w:p>
    <w:p w14:paraId="7486E127" w14:textId="77777777" w:rsidR="00724C74" w:rsidRDefault="00724C74" w:rsidP="00F06E99">
      <w:pPr>
        <w:ind w:left="-180" w:firstLine="90"/>
        <w:rPr>
          <w:rFonts w:ascii="Arial" w:hAnsi="Arial" w:cs="Arial"/>
          <w:color w:val="000000" w:themeColor="text1"/>
          <w:sz w:val="22"/>
          <w:szCs w:val="22"/>
          <w:lang w:val="en-US"/>
        </w:rPr>
      </w:pPr>
    </w:p>
    <w:p w14:paraId="75787A51" w14:textId="77777777" w:rsidR="00724C74" w:rsidRDefault="00724C74" w:rsidP="00F06E99">
      <w:pPr>
        <w:ind w:left="-180" w:firstLine="90"/>
        <w:rPr>
          <w:rFonts w:ascii="Arial" w:hAnsi="Arial" w:cs="Arial"/>
          <w:color w:val="000000" w:themeColor="text1"/>
          <w:sz w:val="22"/>
          <w:szCs w:val="22"/>
          <w:lang w:val="en-US"/>
        </w:rPr>
      </w:pPr>
    </w:p>
    <w:p w14:paraId="29F97E06" w14:textId="77777777" w:rsidR="00724C74" w:rsidRDefault="00724C74" w:rsidP="00F06E99">
      <w:pPr>
        <w:ind w:left="-180" w:firstLine="90"/>
        <w:rPr>
          <w:rFonts w:ascii="Arial" w:hAnsi="Arial" w:cs="Arial"/>
          <w:color w:val="000000" w:themeColor="text1"/>
          <w:sz w:val="22"/>
          <w:szCs w:val="22"/>
          <w:lang w:val="en-US"/>
        </w:rPr>
      </w:pPr>
    </w:p>
    <w:p w14:paraId="636464C0" w14:textId="77777777" w:rsidR="00724C74" w:rsidRDefault="00724C74" w:rsidP="00F06E99">
      <w:pPr>
        <w:ind w:left="-180" w:firstLine="90"/>
        <w:rPr>
          <w:rFonts w:ascii="Arial" w:hAnsi="Arial" w:cs="Arial"/>
          <w:color w:val="000000" w:themeColor="text1"/>
          <w:sz w:val="22"/>
          <w:szCs w:val="22"/>
          <w:lang w:val="en-US"/>
        </w:rPr>
      </w:pPr>
    </w:p>
    <w:p w14:paraId="1D79F8E9" w14:textId="77777777" w:rsidR="00724C74" w:rsidRDefault="00724C74" w:rsidP="00F06E99">
      <w:pPr>
        <w:ind w:left="-180" w:firstLine="90"/>
        <w:rPr>
          <w:rFonts w:ascii="Arial" w:hAnsi="Arial" w:cs="Arial"/>
          <w:color w:val="000000" w:themeColor="text1"/>
          <w:sz w:val="22"/>
          <w:szCs w:val="22"/>
          <w:lang w:val="en-US"/>
        </w:rPr>
      </w:pPr>
    </w:p>
    <w:p w14:paraId="6B4ED058" w14:textId="77777777" w:rsidR="00724C74" w:rsidRDefault="00724C74" w:rsidP="00F06E99">
      <w:pPr>
        <w:ind w:left="-180" w:firstLine="90"/>
        <w:rPr>
          <w:rFonts w:ascii="Arial" w:hAnsi="Arial" w:cs="Arial"/>
          <w:color w:val="000000" w:themeColor="text1"/>
          <w:sz w:val="22"/>
          <w:szCs w:val="22"/>
          <w:lang w:val="en-US"/>
        </w:rPr>
      </w:pPr>
    </w:p>
    <w:p w14:paraId="499BA7AB" w14:textId="77777777" w:rsidR="00724C74" w:rsidRDefault="00724C74" w:rsidP="00F06E99">
      <w:pPr>
        <w:ind w:left="-180" w:firstLine="90"/>
        <w:rPr>
          <w:rFonts w:ascii="Arial" w:hAnsi="Arial" w:cs="Arial"/>
          <w:color w:val="000000" w:themeColor="text1"/>
          <w:sz w:val="22"/>
          <w:szCs w:val="22"/>
          <w:lang w:val="en-US"/>
        </w:rPr>
      </w:pPr>
    </w:p>
    <w:p w14:paraId="737C33F1" w14:textId="77777777" w:rsidR="00724C74" w:rsidRDefault="00724C74" w:rsidP="00F06E99">
      <w:pPr>
        <w:ind w:left="-180" w:firstLine="90"/>
        <w:rPr>
          <w:rFonts w:ascii="Arial" w:hAnsi="Arial" w:cs="Arial"/>
          <w:color w:val="000000" w:themeColor="text1"/>
          <w:sz w:val="22"/>
          <w:szCs w:val="22"/>
          <w:lang w:val="en-US"/>
        </w:rPr>
      </w:pPr>
    </w:p>
    <w:p w14:paraId="7EE1A92C" w14:textId="77777777" w:rsidR="00724C74" w:rsidRDefault="00724C74" w:rsidP="00F06E99">
      <w:pPr>
        <w:ind w:left="-180" w:firstLine="90"/>
        <w:rPr>
          <w:rFonts w:ascii="Arial" w:hAnsi="Arial" w:cs="Arial"/>
          <w:color w:val="000000" w:themeColor="text1"/>
          <w:sz w:val="22"/>
          <w:szCs w:val="22"/>
          <w:lang w:val="en-US"/>
        </w:rPr>
      </w:pPr>
    </w:p>
    <w:p w14:paraId="3223EA4E" w14:textId="77777777" w:rsidR="00724C74" w:rsidRDefault="00724C74" w:rsidP="00F06E99">
      <w:pPr>
        <w:ind w:left="-180" w:firstLine="90"/>
        <w:rPr>
          <w:rFonts w:ascii="Arial" w:hAnsi="Arial" w:cs="Arial"/>
          <w:color w:val="000000" w:themeColor="text1"/>
          <w:sz w:val="22"/>
          <w:szCs w:val="22"/>
          <w:lang w:val="en-US"/>
        </w:rPr>
      </w:pPr>
    </w:p>
    <w:p w14:paraId="26E08CC7" w14:textId="77777777" w:rsidR="00724C74" w:rsidRDefault="00724C74" w:rsidP="00F06E99">
      <w:pPr>
        <w:ind w:left="-180" w:firstLine="90"/>
        <w:rPr>
          <w:rFonts w:ascii="Arial" w:hAnsi="Arial" w:cs="Arial"/>
          <w:color w:val="000000" w:themeColor="text1"/>
          <w:sz w:val="22"/>
          <w:szCs w:val="22"/>
          <w:lang w:val="en-US"/>
        </w:rPr>
      </w:pPr>
    </w:p>
    <w:p w14:paraId="0F856AFD" w14:textId="77777777" w:rsidR="00724C74" w:rsidRDefault="00724C74" w:rsidP="00F06E99">
      <w:pPr>
        <w:ind w:left="-180" w:firstLine="90"/>
        <w:rPr>
          <w:rFonts w:ascii="Arial" w:hAnsi="Arial" w:cs="Arial"/>
          <w:color w:val="000000" w:themeColor="text1"/>
          <w:sz w:val="22"/>
          <w:szCs w:val="22"/>
          <w:lang w:val="en-US"/>
        </w:rPr>
      </w:pPr>
    </w:p>
    <w:p w14:paraId="0C662456" w14:textId="77777777" w:rsidR="00724C74" w:rsidRDefault="00724C74" w:rsidP="00F06E99">
      <w:pPr>
        <w:ind w:left="-180" w:firstLine="90"/>
        <w:rPr>
          <w:rFonts w:ascii="Arial" w:hAnsi="Arial" w:cs="Arial"/>
          <w:color w:val="000000" w:themeColor="text1"/>
          <w:sz w:val="22"/>
          <w:szCs w:val="22"/>
          <w:lang w:val="en-US"/>
        </w:rPr>
      </w:pPr>
    </w:p>
    <w:p w14:paraId="458CA21A" w14:textId="77777777" w:rsidR="00724C74" w:rsidRDefault="00724C74" w:rsidP="00F06E99">
      <w:pPr>
        <w:ind w:left="-180" w:firstLine="90"/>
        <w:rPr>
          <w:rFonts w:ascii="Arial" w:hAnsi="Arial" w:cs="Arial"/>
          <w:color w:val="000000" w:themeColor="text1"/>
          <w:sz w:val="22"/>
          <w:szCs w:val="22"/>
          <w:lang w:val="en-US"/>
        </w:rPr>
      </w:pPr>
    </w:p>
    <w:p w14:paraId="3F339563" w14:textId="77777777" w:rsidR="00724C74" w:rsidRDefault="00724C74" w:rsidP="00F06E99">
      <w:pPr>
        <w:ind w:left="-180" w:firstLine="90"/>
        <w:rPr>
          <w:rFonts w:ascii="Arial" w:hAnsi="Arial" w:cs="Arial"/>
          <w:color w:val="000000" w:themeColor="text1"/>
          <w:sz w:val="22"/>
          <w:szCs w:val="22"/>
          <w:lang w:val="en-US"/>
        </w:rPr>
      </w:pPr>
    </w:p>
    <w:p w14:paraId="38F6DDEB" w14:textId="77777777" w:rsidR="00724C74" w:rsidRDefault="00724C74" w:rsidP="00F06E99">
      <w:pPr>
        <w:ind w:left="-180" w:firstLine="90"/>
        <w:rPr>
          <w:rFonts w:ascii="Arial" w:hAnsi="Arial" w:cs="Arial"/>
          <w:color w:val="000000" w:themeColor="text1"/>
          <w:sz w:val="22"/>
          <w:szCs w:val="22"/>
          <w:lang w:val="en-US"/>
        </w:rPr>
      </w:pPr>
    </w:p>
    <w:p w14:paraId="71AC49DF" w14:textId="77777777" w:rsidR="00724C74" w:rsidRDefault="00724C74" w:rsidP="00F06E99">
      <w:pPr>
        <w:ind w:left="-180" w:firstLine="90"/>
        <w:rPr>
          <w:rFonts w:ascii="Arial" w:hAnsi="Arial" w:cs="Arial"/>
          <w:color w:val="000000" w:themeColor="text1"/>
          <w:sz w:val="22"/>
          <w:szCs w:val="22"/>
          <w:lang w:val="en-US"/>
        </w:rPr>
      </w:pPr>
    </w:p>
    <w:p w14:paraId="799AF77B" w14:textId="77777777" w:rsidR="00724C74" w:rsidRDefault="00724C74" w:rsidP="00F06E99">
      <w:pPr>
        <w:ind w:left="-180" w:firstLine="90"/>
        <w:rPr>
          <w:rFonts w:ascii="Arial" w:hAnsi="Arial" w:cs="Arial"/>
          <w:color w:val="000000" w:themeColor="text1"/>
          <w:sz w:val="22"/>
          <w:szCs w:val="22"/>
          <w:lang w:val="en-US"/>
        </w:rPr>
      </w:pPr>
    </w:p>
    <w:p w14:paraId="4915131C" w14:textId="77777777" w:rsidR="00724C74" w:rsidRDefault="00724C74" w:rsidP="00F06E99">
      <w:pPr>
        <w:ind w:left="-180" w:firstLine="90"/>
        <w:rPr>
          <w:rFonts w:ascii="Arial" w:hAnsi="Arial" w:cs="Arial"/>
          <w:color w:val="000000" w:themeColor="text1"/>
          <w:sz w:val="22"/>
          <w:szCs w:val="22"/>
          <w:lang w:val="en-US"/>
        </w:rPr>
      </w:pPr>
    </w:p>
    <w:p w14:paraId="488AE287" w14:textId="77777777" w:rsidR="00724C74" w:rsidRPr="00740AC1" w:rsidRDefault="00724C74" w:rsidP="00F06E99">
      <w:pPr>
        <w:ind w:left="-180" w:firstLine="90"/>
        <w:rPr>
          <w:rFonts w:ascii="Arial" w:hAnsi="Arial" w:cs="Arial"/>
          <w:color w:val="000000" w:themeColor="text1"/>
          <w:sz w:val="22"/>
          <w:szCs w:val="22"/>
          <w:lang w:val="en-US"/>
        </w:rPr>
      </w:pPr>
    </w:p>
    <w:sectPr w:rsidR="00724C74" w:rsidRPr="00740AC1" w:rsidSect="0085613F">
      <w:headerReference w:type="default" r:id="rId14"/>
      <w:footerReference w:type="default" r:id="rId15"/>
      <w:pgSz w:w="11900" w:h="16840"/>
      <w:pgMar w:top="540" w:right="330" w:bottom="720" w:left="50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FF287" w14:textId="77777777" w:rsidR="005A1B0E" w:rsidRDefault="005A1B0E" w:rsidP="00F507F3">
      <w:r>
        <w:separator/>
      </w:r>
    </w:p>
  </w:endnote>
  <w:endnote w:type="continuationSeparator" w:id="0">
    <w:p w14:paraId="5420DBAF" w14:textId="77777777" w:rsidR="005A1B0E" w:rsidRDefault="005A1B0E" w:rsidP="00F50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Bold">
    <w:altName w:val="Cambria"/>
    <w:panose1 w:val="00000000000000000000"/>
    <w:charset w:val="00"/>
    <w:family w:val="roman"/>
    <w:notTrueType/>
    <w:pitch w:val="default"/>
    <w:sig w:usb0="00000003" w:usb1="00000000" w:usb2="00000000" w:usb3="00000000" w:csb0="00000001" w:csb1="00000000"/>
  </w:font>
  <w:font w:name="Frutiger-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0F1B0" w14:textId="6B823805" w:rsidR="007A417C" w:rsidRPr="00E852A2" w:rsidRDefault="00FF5C14" w:rsidP="00817EB2">
    <w:pPr>
      <w:pStyle w:val="Footer"/>
      <w:ind w:left="-90"/>
      <w:rPr>
        <w:rFonts w:ascii="Arial" w:hAnsi="Arial" w:cs="Arial"/>
        <w:sz w:val="13"/>
        <w:szCs w:val="13"/>
        <w:lang w:eastAsia="en-GB"/>
      </w:rPr>
    </w:pPr>
    <w:r>
      <w:rPr>
        <w:noProof/>
        <w:lang w:eastAsia="en-GB"/>
      </w:rPr>
      <w:drawing>
        <wp:anchor distT="0" distB="0" distL="114300" distR="114300" simplePos="0" relativeHeight="251664384" behindDoc="1" locked="0" layoutInCell="1" allowOverlap="1" wp14:anchorId="2AD30A18" wp14:editId="34401D08">
          <wp:simplePos x="0" y="0"/>
          <wp:positionH relativeFrom="column">
            <wp:posOffset>116725</wp:posOffset>
          </wp:positionH>
          <wp:positionV relativeFrom="paragraph">
            <wp:posOffset>-3777153</wp:posOffset>
          </wp:positionV>
          <wp:extent cx="8343490" cy="440366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mft-css.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43490" cy="4403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DBDFC" w14:textId="56278A6E" w:rsidR="004F3A40" w:rsidRPr="00525DA3" w:rsidRDefault="004F3A40" w:rsidP="004F3A40">
    <w:pPr>
      <w:pStyle w:val="Footer"/>
      <w:rPr>
        <w:rFonts w:ascii="Arial" w:hAnsi="Arial" w:cs="Arial"/>
      </w:rPr>
    </w:pPr>
    <w:r>
      <w:rPr>
        <w:rFonts w:ascii="Arial" w:hAnsi="Arial" w:cs="Arial"/>
        <w:noProof/>
        <w:sz w:val="16"/>
        <w:szCs w:val="16"/>
        <w:lang w:eastAsia="en-GB"/>
      </w:rPr>
      <w:drawing>
        <wp:anchor distT="0" distB="0" distL="114300" distR="114300" simplePos="0" relativeHeight="251663360" behindDoc="1" locked="0" layoutInCell="1" allowOverlap="1" wp14:anchorId="439E2BB3" wp14:editId="012DD3EB">
          <wp:simplePos x="0" y="0"/>
          <wp:positionH relativeFrom="column">
            <wp:posOffset>4692650</wp:posOffset>
          </wp:positionH>
          <wp:positionV relativeFrom="paragraph">
            <wp:posOffset>-104775</wp:posOffset>
          </wp:positionV>
          <wp:extent cx="800100" cy="252095"/>
          <wp:effectExtent l="0" t="0" r="12700" b="1905"/>
          <wp:wrapTight wrapText="bothSides">
            <wp:wrapPolygon edited="0">
              <wp:start x="0" y="0"/>
              <wp:lineTo x="0" y="15234"/>
              <wp:lineTo x="1371" y="19587"/>
              <wp:lineTo x="6171" y="19587"/>
              <wp:lineTo x="21257" y="19587"/>
              <wp:lineTo x="21257" y="0"/>
              <wp:lineTo x="6857" y="0"/>
              <wp:lineTo x="0" y="0"/>
            </wp:wrapPolygon>
          </wp:wrapTight>
          <wp:docPr id="4" name="Picture 4" descr="iip Oc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p Oct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en-GB"/>
      </w:rPr>
      <w:drawing>
        <wp:anchor distT="0" distB="0" distL="114300" distR="114300" simplePos="0" relativeHeight="251662336" behindDoc="1" locked="0" layoutInCell="1" allowOverlap="1" wp14:anchorId="25FF46D9" wp14:editId="028CB6CD">
          <wp:simplePos x="0" y="0"/>
          <wp:positionH relativeFrom="column">
            <wp:posOffset>5577205</wp:posOffset>
          </wp:positionH>
          <wp:positionV relativeFrom="paragraph">
            <wp:posOffset>-104775</wp:posOffset>
          </wp:positionV>
          <wp:extent cx="887095" cy="252095"/>
          <wp:effectExtent l="0" t="0" r="1905" b="1905"/>
          <wp:wrapTight wrapText="bothSides">
            <wp:wrapPolygon edited="0">
              <wp:start x="0" y="0"/>
              <wp:lineTo x="0" y="19587"/>
              <wp:lineTo x="21028" y="19587"/>
              <wp:lineTo x="21028" y="0"/>
              <wp:lineTo x="0" y="0"/>
            </wp:wrapPolygon>
          </wp:wrapTight>
          <wp:docPr id="2" name="Picture 2" descr="disability Oc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Oct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7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61A">
      <w:rPr>
        <w:rFonts w:ascii="Arial" w:hAnsi="Arial" w:cs="Arial"/>
        <w:sz w:val="16"/>
        <w:szCs w:val="16"/>
        <w:lang w:eastAsia="en-GB"/>
      </w:rPr>
      <w:t>TIG XX/</w:t>
    </w:r>
    <w:proofErr w:type="gramStart"/>
    <w:r w:rsidRPr="0030461A">
      <w:rPr>
        <w:rFonts w:ascii="Arial" w:hAnsi="Arial" w:cs="Arial"/>
        <w:sz w:val="16"/>
        <w:szCs w:val="16"/>
        <w:lang w:eastAsia="en-GB"/>
      </w:rPr>
      <w:t>XX  Updated</w:t>
    </w:r>
    <w:proofErr w:type="gramEnd"/>
    <w:r>
      <w:rPr>
        <w:rFonts w:ascii="Arial" w:hAnsi="Arial" w:cs="Arial"/>
        <w:sz w:val="16"/>
        <w:szCs w:val="16"/>
        <w:lang w:eastAsia="en-GB"/>
      </w:rPr>
      <w:t>:</w:t>
    </w:r>
    <w:r w:rsidRPr="0030461A">
      <w:rPr>
        <w:rFonts w:ascii="Arial" w:hAnsi="Arial" w:cs="Arial"/>
        <w:sz w:val="16"/>
        <w:szCs w:val="16"/>
        <w:lang w:eastAsia="en-GB"/>
      </w:rPr>
      <w:t xml:space="preserve"> Month/year  R</w:t>
    </w:r>
    <w:r>
      <w:rPr>
        <w:rFonts w:ascii="Arial" w:hAnsi="Arial" w:cs="Arial"/>
        <w:sz w:val="16"/>
        <w:szCs w:val="16"/>
        <w:lang w:eastAsia="en-GB"/>
      </w:rPr>
      <w:t>eview:</w:t>
    </w:r>
    <w:r w:rsidRPr="0030461A">
      <w:rPr>
        <w:rFonts w:ascii="Arial" w:hAnsi="Arial" w:cs="Arial"/>
        <w:sz w:val="16"/>
        <w:szCs w:val="16"/>
        <w:lang w:eastAsia="en-GB"/>
      </w:rPr>
      <w:t xml:space="preserve"> Date Month/year    </w:t>
    </w:r>
    <w:r w:rsidRPr="00C73CB0">
      <w:rPr>
        <w:rFonts w:ascii="Arial" w:hAnsi="Arial" w:cs="Arial"/>
        <w:sz w:val="16"/>
        <w:szCs w:val="16"/>
        <w:lang w:eastAsia="en-GB"/>
      </w:rPr>
      <w:t xml:space="preserve">Page </w:t>
    </w:r>
    <w:r w:rsidRPr="00C73CB0">
      <w:rPr>
        <w:rFonts w:ascii="Arial" w:hAnsi="Arial" w:cs="Arial"/>
        <w:b/>
        <w:sz w:val="16"/>
        <w:szCs w:val="16"/>
        <w:lang w:eastAsia="en-GB"/>
      </w:rPr>
      <w:fldChar w:fldCharType="begin"/>
    </w:r>
    <w:r w:rsidRPr="00C73CB0">
      <w:rPr>
        <w:rFonts w:ascii="Arial" w:hAnsi="Arial" w:cs="Arial"/>
        <w:b/>
        <w:sz w:val="16"/>
        <w:szCs w:val="16"/>
        <w:lang w:eastAsia="en-GB"/>
      </w:rPr>
      <w:instrText xml:space="preserve"> PAGE  \* Arabic  \* MERGEFORMAT </w:instrText>
    </w:r>
    <w:r w:rsidRPr="00C73CB0">
      <w:rPr>
        <w:rFonts w:ascii="Arial" w:hAnsi="Arial" w:cs="Arial"/>
        <w:b/>
        <w:sz w:val="16"/>
        <w:szCs w:val="16"/>
        <w:lang w:eastAsia="en-GB"/>
      </w:rPr>
      <w:fldChar w:fldCharType="separate"/>
    </w:r>
    <w:r w:rsidR="00FF5C14">
      <w:rPr>
        <w:rFonts w:ascii="Arial" w:hAnsi="Arial" w:cs="Arial"/>
        <w:b/>
        <w:noProof/>
        <w:sz w:val="16"/>
        <w:szCs w:val="16"/>
        <w:lang w:eastAsia="en-GB"/>
      </w:rPr>
      <w:t>1</w:t>
    </w:r>
    <w:r w:rsidRPr="00C73CB0">
      <w:rPr>
        <w:rFonts w:ascii="Arial" w:hAnsi="Arial" w:cs="Arial"/>
        <w:b/>
        <w:sz w:val="16"/>
        <w:szCs w:val="16"/>
        <w:lang w:eastAsia="en-GB"/>
      </w:rPr>
      <w:fldChar w:fldCharType="end"/>
    </w:r>
    <w:r w:rsidRPr="00C73CB0">
      <w:rPr>
        <w:rFonts w:ascii="Arial" w:hAnsi="Arial" w:cs="Arial"/>
        <w:sz w:val="16"/>
        <w:szCs w:val="16"/>
        <w:lang w:eastAsia="en-GB"/>
      </w:rPr>
      <w:t xml:space="preserve"> of </w:t>
    </w:r>
    <w:r w:rsidRPr="00C73CB0">
      <w:rPr>
        <w:rFonts w:ascii="Arial" w:hAnsi="Arial" w:cs="Arial"/>
        <w:b/>
        <w:sz w:val="16"/>
        <w:szCs w:val="16"/>
        <w:lang w:eastAsia="en-GB"/>
      </w:rPr>
      <w:fldChar w:fldCharType="begin"/>
    </w:r>
    <w:r w:rsidRPr="00C73CB0">
      <w:rPr>
        <w:rFonts w:ascii="Arial" w:hAnsi="Arial" w:cs="Arial"/>
        <w:b/>
        <w:sz w:val="16"/>
        <w:szCs w:val="16"/>
        <w:lang w:eastAsia="en-GB"/>
      </w:rPr>
      <w:instrText xml:space="preserve"> NUMPAGES  \* Arabic  \* MERGEFORMAT </w:instrText>
    </w:r>
    <w:r w:rsidRPr="00C73CB0">
      <w:rPr>
        <w:rFonts w:ascii="Arial" w:hAnsi="Arial" w:cs="Arial"/>
        <w:b/>
        <w:sz w:val="16"/>
        <w:szCs w:val="16"/>
        <w:lang w:eastAsia="en-GB"/>
      </w:rPr>
      <w:fldChar w:fldCharType="separate"/>
    </w:r>
    <w:r w:rsidR="00FF5C14">
      <w:rPr>
        <w:rFonts w:ascii="Arial" w:hAnsi="Arial" w:cs="Arial"/>
        <w:b/>
        <w:noProof/>
        <w:sz w:val="16"/>
        <w:szCs w:val="16"/>
        <w:lang w:eastAsia="en-GB"/>
      </w:rPr>
      <w:t>2</w:t>
    </w:r>
    <w:r w:rsidRPr="00C73CB0">
      <w:rPr>
        <w:rFonts w:ascii="Arial" w:hAnsi="Arial" w:cs="Arial"/>
        <w:b/>
        <w:sz w:val="16"/>
        <w:szCs w:val="16"/>
        <w:lang w:eastAsia="en-GB"/>
      </w:rPr>
      <w:fldChar w:fldCharType="end"/>
    </w:r>
    <w:r>
      <w:rPr>
        <w:rFonts w:ascii="Arial" w:hAnsi="Arial" w:cs="Arial"/>
        <w:b/>
        <w:sz w:val="16"/>
        <w:szCs w:val="16"/>
        <w:lang w:eastAsia="en-GB"/>
      </w:rPr>
      <w:t xml:space="preserve">   </w:t>
    </w:r>
    <w:r>
      <w:rPr>
        <w:rFonts w:ascii="Arial" w:hAnsi="Arial" w:cs="Arial"/>
        <w:sz w:val="16"/>
        <w:szCs w:val="16"/>
        <w:lang w:eastAsia="en-GB"/>
      </w:rPr>
      <w:t>www.mft.nhs.uk</w:t>
    </w:r>
  </w:p>
  <w:p w14:paraId="441AFB11" w14:textId="54839951" w:rsidR="00817EB2" w:rsidRDefault="00817E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A85CC" w14:textId="77777777" w:rsidR="005A1B0E" w:rsidRDefault="005A1B0E" w:rsidP="00F507F3">
      <w:r>
        <w:separator/>
      </w:r>
    </w:p>
  </w:footnote>
  <w:footnote w:type="continuationSeparator" w:id="0">
    <w:p w14:paraId="40D2A91D" w14:textId="77777777" w:rsidR="005A1B0E" w:rsidRDefault="005A1B0E" w:rsidP="00F50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E640D" w14:textId="06AB0F9A" w:rsidR="00F507F3" w:rsidRDefault="00F507F3" w:rsidP="0085613F">
    <w:pPr>
      <w:pStyle w:val="Header"/>
      <w:ind w:left="-90"/>
    </w:pPr>
    <w:r>
      <w:rPr>
        <w:noProof/>
        <w:lang w:eastAsia="en-GB"/>
      </w:rPr>
      <w:drawing>
        <wp:anchor distT="0" distB="0" distL="114300" distR="114300" simplePos="0" relativeHeight="251658240" behindDoc="1" locked="0" layoutInCell="1" allowOverlap="1" wp14:anchorId="266A1D54" wp14:editId="1152086F">
          <wp:simplePos x="0" y="0"/>
          <wp:positionH relativeFrom="column">
            <wp:posOffset>4953635</wp:posOffset>
          </wp:positionH>
          <wp:positionV relativeFrom="paragraph">
            <wp:posOffset>-243664</wp:posOffset>
          </wp:positionV>
          <wp:extent cx="2048748" cy="635899"/>
          <wp:effectExtent l="0" t="0" r="8890" b="0"/>
          <wp:wrapNone/>
          <wp:docPr id="11" name="Picture 11" descr="/Users/karlfirth/Desktop/m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lfirth/Desktop/mf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610" cy="639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00BEE"/>
    <w:multiLevelType w:val="hybridMultilevel"/>
    <w:tmpl w:val="B7781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483041"/>
    <w:multiLevelType w:val="hybridMultilevel"/>
    <w:tmpl w:val="D83C0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71611D"/>
    <w:multiLevelType w:val="hybridMultilevel"/>
    <w:tmpl w:val="34620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0918690">
    <w:abstractNumId w:val="2"/>
  </w:num>
  <w:num w:numId="2" w16cid:durableId="319314837">
    <w:abstractNumId w:val="1"/>
  </w:num>
  <w:num w:numId="3" w16cid:durableId="1930967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7F3"/>
    <w:rsid w:val="00055557"/>
    <w:rsid w:val="00087BA5"/>
    <w:rsid w:val="000C2783"/>
    <w:rsid w:val="00187B78"/>
    <w:rsid w:val="00215ACB"/>
    <w:rsid w:val="00232D05"/>
    <w:rsid w:val="00273752"/>
    <w:rsid w:val="002A30AD"/>
    <w:rsid w:val="00386D4E"/>
    <w:rsid w:val="003E1546"/>
    <w:rsid w:val="004F3A40"/>
    <w:rsid w:val="00550BC9"/>
    <w:rsid w:val="00555842"/>
    <w:rsid w:val="005A1B0E"/>
    <w:rsid w:val="005D6F1F"/>
    <w:rsid w:val="005F24AE"/>
    <w:rsid w:val="006015AB"/>
    <w:rsid w:val="00724C74"/>
    <w:rsid w:val="00740AC1"/>
    <w:rsid w:val="007702B6"/>
    <w:rsid w:val="00774DFE"/>
    <w:rsid w:val="00783030"/>
    <w:rsid w:val="007A417C"/>
    <w:rsid w:val="007B70DE"/>
    <w:rsid w:val="007D3156"/>
    <w:rsid w:val="00817EB2"/>
    <w:rsid w:val="00830914"/>
    <w:rsid w:val="0085613F"/>
    <w:rsid w:val="008872B7"/>
    <w:rsid w:val="00892A67"/>
    <w:rsid w:val="00896275"/>
    <w:rsid w:val="009433BF"/>
    <w:rsid w:val="009B2ECE"/>
    <w:rsid w:val="009D0591"/>
    <w:rsid w:val="009F4C8E"/>
    <w:rsid w:val="00A64B07"/>
    <w:rsid w:val="00A77722"/>
    <w:rsid w:val="00AA0917"/>
    <w:rsid w:val="00AD7A05"/>
    <w:rsid w:val="00AE47DB"/>
    <w:rsid w:val="00B15720"/>
    <w:rsid w:val="00B5441A"/>
    <w:rsid w:val="00B634CF"/>
    <w:rsid w:val="00B86EBD"/>
    <w:rsid w:val="00BB38F7"/>
    <w:rsid w:val="00BC2C9D"/>
    <w:rsid w:val="00C934BD"/>
    <w:rsid w:val="00CB78D3"/>
    <w:rsid w:val="00CE6FC5"/>
    <w:rsid w:val="00E852A2"/>
    <w:rsid w:val="00EA29BC"/>
    <w:rsid w:val="00F06E99"/>
    <w:rsid w:val="00F507F3"/>
    <w:rsid w:val="00FA644D"/>
    <w:rsid w:val="00FD03D7"/>
    <w:rsid w:val="00FE1073"/>
    <w:rsid w:val="00FF5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73039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1"/>
    <w:qFormat/>
    <w:rsid w:val="00B634CF"/>
    <w:pPr>
      <w:widowControl w:val="0"/>
      <w:autoSpaceDE w:val="0"/>
      <w:autoSpaceDN w:val="0"/>
      <w:ind w:left="530"/>
      <w:outlineLvl w:val="1"/>
    </w:pPr>
    <w:rPr>
      <w:rFonts w:ascii="Trebuchet MS" w:eastAsia="Trebuchet MS" w:hAnsi="Trebuchet MS" w:cs="Trebuchet MS"/>
      <w:sz w:val="26"/>
      <w:szCs w:val="26"/>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7F3"/>
    <w:pPr>
      <w:tabs>
        <w:tab w:val="center" w:pos="4513"/>
        <w:tab w:val="right" w:pos="9026"/>
      </w:tabs>
    </w:pPr>
  </w:style>
  <w:style w:type="character" w:customStyle="1" w:styleId="HeaderChar">
    <w:name w:val="Header Char"/>
    <w:basedOn w:val="DefaultParagraphFont"/>
    <w:link w:val="Header"/>
    <w:uiPriority w:val="99"/>
    <w:rsid w:val="00F507F3"/>
  </w:style>
  <w:style w:type="paragraph" w:styleId="Footer">
    <w:name w:val="footer"/>
    <w:basedOn w:val="Normal"/>
    <w:link w:val="FooterChar"/>
    <w:uiPriority w:val="99"/>
    <w:unhideWhenUsed/>
    <w:rsid w:val="00F507F3"/>
    <w:pPr>
      <w:tabs>
        <w:tab w:val="center" w:pos="4513"/>
        <w:tab w:val="right" w:pos="9026"/>
      </w:tabs>
    </w:pPr>
  </w:style>
  <w:style w:type="character" w:customStyle="1" w:styleId="FooterChar">
    <w:name w:val="Footer Char"/>
    <w:basedOn w:val="DefaultParagraphFont"/>
    <w:link w:val="Footer"/>
    <w:uiPriority w:val="99"/>
    <w:rsid w:val="00F507F3"/>
  </w:style>
  <w:style w:type="paragraph" w:customStyle="1" w:styleId="p1">
    <w:name w:val="p1"/>
    <w:basedOn w:val="Normal"/>
    <w:rsid w:val="00F507F3"/>
    <w:rPr>
      <w:rFonts w:ascii="Arial" w:hAnsi="Arial" w:cs="Arial"/>
      <w:sz w:val="17"/>
      <w:szCs w:val="17"/>
      <w:lang w:eastAsia="en-GB"/>
    </w:rPr>
  </w:style>
  <w:style w:type="paragraph" w:customStyle="1" w:styleId="p2">
    <w:name w:val="p2"/>
    <w:basedOn w:val="Normal"/>
    <w:rsid w:val="00F507F3"/>
    <w:rPr>
      <w:rFonts w:ascii="Arial" w:hAnsi="Arial" w:cs="Arial"/>
      <w:sz w:val="17"/>
      <w:szCs w:val="17"/>
      <w:lang w:eastAsia="en-GB"/>
    </w:rPr>
  </w:style>
  <w:style w:type="character" w:customStyle="1" w:styleId="apple-converted-space">
    <w:name w:val="apple-converted-space"/>
    <w:basedOn w:val="DefaultParagraphFont"/>
    <w:rsid w:val="00F507F3"/>
  </w:style>
  <w:style w:type="table" w:styleId="TableGrid">
    <w:name w:val="Table Grid"/>
    <w:basedOn w:val="TableNormal"/>
    <w:uiPriority w:val="39"/>
    <w:rsid w:val="00AD7A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634CF"/>
    <w:pPr>
      <w:widowControl w:val="0"/>
      <w:autoSpaceDE w:val="0"/>
      <w:autoSpaceDN w:val="0"/>
    </w:pPr>
    <w:rPr>
      <w:rFonts w:ascii="Calibri" w:eastAsia="Calibri" w:hAnsi="Calibri" w:cs="Calibri"/>
      <w:sz w:val="22"/>
      <w:szCs w:val="22"/>
      <w:lang w:eastAsia="en-GB" w:bidi="en-GB"/>
    </w:rPr>
  </w:style>
  <w:style w:type="character" w:customStyle="1" w:styleId="BodyTextChar">
    <w:name w:val="Body Text Char"/>
    <w:basedOn w:val="DefaultParagraphFont"/>
    <w:link w:val="BodyText"/>
    <w:uiPriority w:val="1"/>
    <w:rsid w:val="00B634CF"/>
    <w:rPr>
      <w:rFonts w:ascii="Calibri" w:eastAsia="Calibri" w:hAnsi="Calibri" w:cs="Calibri"/>
      <w:sz w:val="22"/>
      <w:szCs w:val="22"/>
      <w:lang w:eastAsia="en-GB" w:bidi="en-GB"/>
    </w:rPr>
  </w:style>
  <w:style w:type="character" w:customStyle="1" w:styleId="Heading2Char">
    <w:name w:val="Heading 2 Char"/>
    <w:basedOn w:val="DefaultParagraphFont"/>
    <w:link w:val="Heading2"/>
    <w:uiPriority w:val="1"/>
    <w:rsid w:val="00B634CF"/>
    <w:rPr>
      <w:rFonts w:ascii="Trebuchet MS" w:eastAsia="Trebuchet MS" w:hAnsi="Trebuchet MS" w:cs="Trebuchet MS"/>
      <w:sz w:val="26"/>
      <w:szCs w:val="26"/>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26593">
      <w:bodyDiv w:val="1"/>
      <w:marLeft w:val="0"/>
      <w:marRight w:val="0"/>
      <w:marTop w:val="0"/>
      <w:marBottom w:val="0"/>
      <w:divBdr>
        <w:top w:val="none" w:sz="0" w:space="0" w:color="auto"/>
        <w:left w:val="none" w:sz="0" w:space="0" w:color="auto"/>
        <w:bottom w:val="none" w:sz="0" w:space="0" w:color="auto"/>
        <w:right w:val="none" w:sz="0" w:space="0" w:color="auto"/>
      </w:divBdr>
    </w:div>
    <w:div w:id="110324111">
      <w:bodyDiv w:val="1"/>
      <w:marLeft w:val="0"/>
      <w:marRight w:val="0"/>
      <w:marTop w:val="0"/>
      <w:marBottom w:val="0"/>
      <w:divBdr>
        <w:top w:val="none" w:sz="0" w:space="0" w:color="auto"/>
        <w:left w:val="none" w:sz="0" w:space="0" w:color="auto"/>
        <w:bottom w:val="none" w:sz="0" w:space="0" w:color="auto"/>
        <w:right w:val="none" w:sz="0" w:space="0" w:color="auto"/>
      </w:divBdr>
    </w:div>
    <w:div w:id="193616032">
      <w:bodyDiv w:val="1"/>
      <w:marLeft w:val="0"/>
      <w:marRight w:val="0"/>
      <w:marTop w:val="0"/>
      <w:marBottom w:val="0"/>
      <w:divBdr>
        <w:top w:val="none" w:sz="0" w:space="0" w:color="auto"/>
        <w:left w:val="none" w:sz="0" w:space="0" w:color="auto"/>
        <w:bottom w:val="none" w:sz="0" w:space="0" w:color="auto"/>
        <w:right w:val="none" w:sz="0" w:space="0" w:color="auto"/>
      </w:divBdr>
    </w:div>
    <w:div w:id="214045376">
      <w:bodyDiv w:val="1"/>
      <w:marLeft w:val="0"/>
      <w:marRight w:val="0"/>
      <w:marTop w:val="0"/>
      <w:marBottom w:val="0"/>
      <w:divBdr>
        <w:top w:val="none" w:sz="0" w:space="0" w:color="auto"/>
        <w:left w:val="none" w:sz="0" w:space="0" w:color="auto"/>
        <w:bottom w:val="none" w:sz="0" w:space="0" w:color="auto"/>
        <w:right w:val="none" w:sz="0" w:space="0" w:color="auto"/>
      </w:divBdr>
    </w:div>
    <w:div w:id="719520319">
      <w:bodyDiv w:val="1"/>
      <w:marLeft w:val="0"/>
      <w:marRight w:val="0"/>
      <w:marTop w:val="0"/>
      <w:marBottom w:val="0"/>
      <w:divBdr>
        <w:top w:val="none" w:sz="0" w:space="0" w:color="auto"/>
        <w:left w:val="none" w:sz="0" w:space="0" w:color="auto"/>
        <w:bottom w:val="none" w:sz="0" w:space="0" w:color="auto"/>
        <w:right w:val="none" w:sz="0" w:space="0" w:color="auto"/>
      </w:divBdr>
    </w:div>
    <w:div w:id="939148088">
      <w:bodyDiv w:val="1"/>
      <w:marLeft w:val="0"/>
      <w:marRight w:val="0"/>
      <w:marTop w:val="0"/>
      <w:marBottom w:val="0"/>
      <w:divBdr>
        <w:top w:val="none" w:sz="0" w:space="0" w:color="auto"/>
        <w:left w:val="none" w:sz="0" w:space="0" w:color="auto"/>
        <w:bottom w:val="none" w:sz="0" w:space="0" w:color="auto"/>
        <w:right w:val="none" w:sz="0" w:space="0" w:color="auto"/>
      </w:divBdr>
    </w:div>
    <w:div w:id="1351025142">
      <w:bodyDiv w:val="1"/>
      <w:marLeft w:val="0"/>
      <w:marRight w:val="0"/>
      <w:marTop w:val="0"/>
      <w:marBottom w:val="0"/>
      <w:divBdr>
        <w:top w:val="none" w:sz="0" w:space="0" w:color="auto"/>
        <w:left w:val="none" w:sz="0" w:space="0" w:color="auto"/>
        <w:bottom w:val="none" w:sz="0" w:space="0" w:color="auto"/>
        <w:right w:val="none" w:sz="0" w:space="0" w:color="auto"/>
      </w:divBdr>
      <w:divsChild>
        <w:div w:id="384839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524377">
              <w:marLeft w:val="0"/>
              <w:marRight w:val="0"/>
              <w:marTop w:val="0"/>
              <w:marBottom w:val="0"/>
              <w:divBdr>
                <w:top w:val="none" w:sz="0" w:space="0" w:color="auto"/>
                <w:left w:val="none" w:sz="0" w:space="0" w:color="auto"/>
                <w:bottom w:val="none" w:sz="0" w:space="0" w:color="auto"/>
                <w:right w:val="none" w:sz="0" w:space="0" w:color="auto"/>
              </w:divBdr>
              <w:divsChild>
                <w:div w:id="15269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08193">
      <w:bodyDiv w:val="1"/>
      <w:marLeft w:val="0"/>
      <w:marRight w:val="0"/>
      <w:marTop w:val="0"/>
      <w:marBottom w:val="0"/>
      <w:divBdr>
        <w:top w:val="none" w:sz="0" w:space="0" w:color="auto"/>
        <w:left w:val="none" w:sz="0" w:space="0" w:color="auto"/>
        <w:bottom w:val="none" w:sz="0" w:space="0" w:color="auto"/>
        <w:right w:val="none" w:sz="0" w:space="0" w:color="auto"/>
      </w:divBdr>
    </w:div>
    <w:div w:id="1428960530">
      <w:bodyDiv w:val="1"/>
      <w:marLeft w:val="0"/>
      <w:marRight w:val="0"/>
      <w:marTop w:val="0"/>
      <w:marBottom w:val="0"/>
      <w:divBdr>
        <w:top w:val="none" w:sz="0" w:space="0" w:color="auto"/>
        <w:left w:val="none" w:sz="0" w:space="0" w:color="auto"/>
        <w:bottom w:val="none" w:sz="0" w:space="0" w:color="auto"/>
        <w:right w:val="none" w:sz="0" w:space="0" w:color="auto"/>
      </w:divBdr>
    </w:div>
    <w:div w:id="1674911702">
      <w:bodyDiv w:val="1"/>
      <w:marLeft w:val="0"/>
      <w:marRight w:val="0"/>
      <w:marTop w:val="0"/>
      <w:marBottom w:val="0"/>
      <w:divBdr>
        <w:top w:val="none" w:sz="0" w:space="0" w:color="auto"/>
        <w:left w:val="none" w:sz="0" w:space="0" w:color="auto"/>
        <w:bottom w:val="none" w:sz="0" w:space="0" w:color="auto"/>
        <w:right w:val="none" w:sz="0" w:space="0" w:color="auto"/>
      </w:divBdr>
    </w:div>
    <w:div w:id="1898975342">
      <w:bodyDiv w:val="1"/>
      <w:marLeft w:val="0"/>
      <w:marRight w:val="0"/>
      <w:marTop w:val="0"/>
      <w:marBottom w:val="0"/>
      <w:divBdr>
        <w:top w:val="none" w:sz="0" w:space="0" w:color="auto"/>
        <w:left w:val="none" w:sz="0" w:space="0" w:color="auto"/>
        <w:bottom w:val="none" w:sz="0" w:space="0" w:color="auto"/>
        <w:right w:val="none" w:sz="0" w:space="0" w:color="auto"/>
      </w:divBdr>
    </w:div>
    <w:div w:id="2009597460">
      <w:bodyDiv w:val="1"/>
      <w:marLeft w:val="0"/>
      <w:marRight w:val="0"/>
      <w:marTop w:val="0"/>
      <w:marBottom w:val="0"/>
      <w:divBdr>
        <w:top w:val="none" w:sz="0" w:space="0" w:color="auto"/>
        <w:left w:val="none" w:sz="0" w:space="0" w:color="auto"/>
        <w:bottom w:val="none" w:sz="0" w:space="0" w:color="auto"/>
        <w:right w:val="none" w:sz="0" w:space="0" w:color="auto"/>
      </w:divBdr>
    </w:div>
    <w:div w:id="20236249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F9842C-F81D-9E42-967F-24C586825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856</Words>
  <Characters>4881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Central Manchester University Hospitals</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 1</dc:creator>
  <cp:lastModifiedBy>Coucill Theresa (R0A) Manchester University NHS FT</cp:lastModifiedBy>
  <cp:revision>2</cp:revision>
  <dcterms:created xsi:type="dcterms:W3CDTF">2024-05-10T08:41:00Z</dcterms:created>
  <dcterms:modified xsi:type="dcterms:W3CDTF">2024-05-10T08:41:00Z</dcterms:modified>
</cp:coreProperties>
</file>