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5981" w14:textId="77777777" w:rsidR="00CA4C9B" w:rsidRDefault="00CA4C9B" w:rsidP="00CA4C9B">
      <w:pPr>
        <w:jc w:val="right"/>
      </w:pPr>
      <w:r>
        <w:t xml:space="preserve">                                                          </w:t>
      </w:r>
    </w:p>
    <w:p w14:paraId="4BF78008" w14:textId="77777777" w:rsidR="00CA4C9B" w:rsidRDefault="00CA4C9B" w:rsidP="00CA4C9B">
      <w:pPr>
        <w:pStyle w:val="yiv9427187759msonormal"/>
        <w:ind w:left="5245"/>
        <w:jc w:val="right"/>
        <w:rPr>
          <w:rFonts w:ascii="Arial" w:hAnsi="Arial" w:cs="Arial"/>
          <w:sz w:val="22"/>
          <w:szCs w:val="22"/>
          <w:lang w:eastAsia="en-US"/>
        </w:rPr>
      </w:pPr>
    </w:p>
    <w:p w14:paraId="70F78866" w14:textId="77777777" w:rsidR="00CA4C9B" w:rsidRPr="00B31262" w:rsidRDefault="00CA4C9B" w:rsidP="00CA4C9B">
      <w:pPr>
        <w:pStyle w:val="yiv9427187759msonormal"/>
        <w:ind w:left="5040"/>
        <w:jc w:val="right"/>
        <w:rPr>
          <w:rStyle w:val="Hyperlink"/>
          <w:rFonts w:ascii="Arial" w:hAnsi="Arial" w:cs="Arial"/>
          <w:color w:val="FF0000"/>
          <w:sz w:val="22"/>
          <w:szCs w:val="22"/>
        </w:rPr>
      </w:pPr>
      <w:r w:rsidRPr="00B31262">
        <w:rPr>
          <w:rFonts w:ascii="Arial" w:hAnsi="Arial" w:cs="Arial"/>
          <w:bCs/>
          <w:color w:val="FF0000"/>
          <w:sz w:val="22"/>
          <w:szCs w:val="22"/>
        </w:rPr>
        <w:t>[Insert GP name, Pra</w:t>
      </w:r>
      <w:r w:rsidR="00B31262" w:rsidRPr="00B31262">
        <w:rPr>
          <w:rFonts w:ascii="Arial" w:hAnsi="Arial" w:cs="Arial"/>
          <w:bCs/>
          <w:color w:val="FF0000"/>
          <w:sz w:val="22"/>
          <w:szCs w:val="22"/>
        </w:rPr>
        <w:t>ctice address, contact details]</w:t>
      </w:r>
    </w:p>
    <w:p w14:paraId="6338948F" w14:textId="77777777" w:rsidR="00CA4C9B" w:rsidRPr="00A402AD" w:rsidRDefault="00CA4C9B" w:rsidP="00CA4C9B">
      <w:pPr>
        <w:pStyle w:val="yiv9427187759msonormal"/>
        <w:ind w:left="5040"/>
        <w:jc w:val="right"/>
        <w:rPr>
          <w:rFonts w:ascii="Arial" w:hAnsi="Arial" w:cs="Arial"/>
          <w:color w:val="0000FF"/>
          <w:sz w:val="22"/>
          <w:szCs w:val="22"/>
          <w:u w:val="single"/>
        </w:rPr>
      </w:pPr>
    </w:p>
    <w:p w14:paraId="0CA8142F" w14:textId="77777777" w:rsidR="00CA4C9B" w:rsidRPr="00937D77" w:rsidRDefault="00CA4C9B" w:rsidP="00CA4C9B">
      <w:pPr>
        <w:pStyle w:val="yiv9427187759msonormal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126EA6">
        <w:rPr>
          <w:rFonts w:ascii="Arial" w:hAnsi="Arial" w:cs="Arial"/>
          <w:bCs/>
          <w:color w:val="FF0000"/>
          <w:sz w:val="22"/>
          <w:szCs w:val="22"/>
        </w:rPr>
        <w:t>[Insert date]</w:t>
      </w:r>
    </w:p>
    <w:p w14:paraId="271B0792" w14:textId="77777777" w:rsidR="00CA4C9B" w:rsidRDefault="00CA4C9B" w:rsidP="00CA4C9B">
      <w:pPr>
        <w:rPr>
          <w:rFonts w:ascii="Arial" w:hAnsi="Arial" w:cs="Arial"/>
        </w:rPr>
      </w:pPr>
      <w:r w:rsidRPr="00937D77">
        <w:rPr>
          <w:rFonts w:ascii="Arial" w:hAnsi="Arial" w:cs="Arial"/>
          <w:color w:val="FF0000"/>
        </w:rPr>
        <w:t xml:space="preserve">Dear </w:t>
      </w:r>
      <w:r>
        <w:rPr>
          <w:rFonts w:ascii="Arial" w:hAnsi="Arial" w:cs="Arial"/>
          <w:bCs/>
          <w:color w:val="FF0000"/>
          <w:shd w:val="clear" w:color="auto" w:fill="FFFFFF"/>
        </w:rPr>
        <w:t>[Insert patient name</w:t>
      </w:r>
      <w:r w:rsidRPr="00937D77">
        <w:rPr>
          <w:rFonts w:ascii="Arial" w:hAnsi="Arial" w:cs="Arial"/>
          <w:bCs/>
          <w:color w:val="FF0000"/>
          <w:shd w:val="clear" w:color="auto" w:fill="FFFFFF"/>
        </w:rPr>
        <w:t>]</w:t>
      </w:r>
      <w:r w:rsidRPr="00937D77">
        <w:rPr>
          <w:rFonts w:ascii="Arial" w:hAnsi="Arial" w:cs="Arial"/>
          <w:color w:val="FF0000"/>
        </w:rPr>
        <w:t xml:space="preserve">, </w:t>
      </w:r>
    </w:p>
    <w:p w14:paraId="52FE443B" w14:textId="77777777" w:rsidR="00663696" w:rsidRDefault="000D30C9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  <w:szCs w:val="22"/>
        </w:rPr>
        <w:t>Our records show you have not co</w:t>
      </w:r>
      <w:r w:rsidR="00B31262">
        <w:rPr>
          <w:rFonts w:ascii="Arial" w:hAnsi="Arial" w:cs="Arial"/>
          <w:color w:val="26282A"/>
          <w:sz w:val="22"/>
          <w:szCs w:val="22"/>
        </w:rPr>
        <w:t>mpleted your bowel screening test</w:t>
      </w:r>
      <w:r w:rsidR="00663696">
        <w:rPr>
          <w:rFonts w:ascii="Arial" w:hAnsi="Arial" w:cs="Arial"/>
          <w:color w:val="26282A"/>
          <w:sz w:val="22"/>
          <w:szCs w:val="22"/>
        </w:rPr>
        <w:t xml:space="preserve"> kit (see picture below)</w:t>
      </w:r>
      <w:r>
        <w:rPr>
          <w:rFonts w:ascii="Arial" w:hAnsi="Arial" w:cs="Arial"/>
          <w:color w:val="26282A"/>
          <w:sz w:val="22"/>
          <w:szCs w:val="22"/>
        </w:rPr>
        <w:t>.</w:t>
      </w:r>
    </w:p>
    <w:p w14:paraId="7F8C5D40" w14:textId="77777777" w:rsidR="000D30C9" w:rsidRDefault="000D30C9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  <w:szCs w:val="22"/>
        </w:rPr>
        <w:t xml:space="preserve">We are writing to you to </w:t>
      </w:r>
      <w:r w:rsidR="0015319C">
        <w:rPr>
          <w:rFonts w:ascii="Arial" w:hAnsi="Arial" w:cs="Arial"/>
          <w:color w:val="26282A"/>
          <w:sz w:val="22"/>
          <w:szCs w:val="22"/>
        </w:rPr>
        <w:t>show our support for the NHS Bowel Screening Programme.</w:t>
      </w:r>
    </w:p>
    <w:p w14:paraId="46E26DF0" w14:textId="77777777" w:rsidR="00663696" w:rsidRDefault="00064AEE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  <w:szCs w:val="22"/>
        </w:rPr>
        <w:t>Bowel</w:t>
      </w:r>
      <w:r w:rsidR="00C55EF7">
        <w:rPr>
          <w:rFonts w:ascii="Arial" w:hAnsi="Arial" w:cs="Arial"/>
          <w:color w:val="26282A"/>
          <w:sz w:val="22"/>
          <w:szCs w:val="22"/>
        </w:rPr>
        <w:t xml:space="preserve"> Cancer</w:t>
      </w:r>
      <w:r>
        <w:rPr>
          <w:rFonts w:ascii="Arial" w:hAnsi="Arial" w:cs="Arial"/>
          <w:color w:val="26282A"/>
          <w:sz w:val="22"/>
          <w:szCs w:val="22"/>
        </w:rPr>
        <w:t xml:space="preserve"> Screening aims to find bowel cancer at an early </w:t>
      </w:r>
      <w:r w:rsidR="00EF6166">
        <w:rPr>
          <w:rFonts w:ascii="Arial" w:hAnsi="Arial" w:cs="Arial"/>
          <w:color w:val="26282A"/>
          <w:sz w:val="22"/>
          <w:szCs w:val="22"/>
        </w:rPr>
        <w:t>stage before you notice any symptoms</w:t>
      </w:r>
      <w:r>
        <w:rPr>
          <w:rFonts w:ascii="Arial" w:hAnsi="Arial" w:cs="Arial"/>
          <w:color w:val="26282A"/>
          <w:sz w:val="22"/>
          <w:szCs w:val="22"/>
        </w:rPr>
        <w:t xml:space="preserve">. Evidence shows </w:t>
      </w:r>
      <w:r w:rsidR="00EF6166">
        <w:rPr>
          <w:rFonts w:ascii="Arial" w:hAnsi="Arial" w:cs="Arial"/>
          <w:color w:val="26282A"/>
          <w:sz w:val="22"/>
          <w:szCs w:val="22"/>
        </w:rPr>
        <w:t>tha</w:t>
      </w:r>
      <w:r w:rsidR="00B31262">
        <w:rPr>
          <w:rFonts w:ascii="Arial" w:hAnsi="Arial" w:cs="Arial"/>
          <w:color w:val="26282A"/>
          <w:sz w:val="22"/>
          <w:szCs w:val="22"/>
        </w:rPr>
        <w:t>t if bowel cancer is seen at the</w:t>
      </w:r>
      <w:r w:rsidR="00EF6166">
        <w:rPr>
          <w:rFonts w:ascii="Arial" w:hAnsi="Arial" w:cs="Arial"/>
          <w:color w:val="26282A"/>
          <w:sz w:val="22"/>
          <w:szCs w:val="22"/>
        </w:rPr>
        <w:t xml:space="preserve"> earliest stage, </w:t>
      </w:r>
      <w:r w:rsidR="00C55EF7">
        <w:rPr>
          <w:rFonts w:ascii="Arial" w:hAnsi="Arial" w:cs="Arial"/>
          <w:color w:val="26282A"/>
          <w:sz w:val="22"/>
          <w:szCs w:val="22"/>
        </w:rPr>
        <w:t>more than 9 in 10 people will</w:t>
      </w:r>
      <w:r w:rsidR="00EF6166">
        <w:rPr>
          <w:rFonts w:ascii="Arial" w:hAnsi="Arial" w:cs="Arial"/>
          <w:color w:val="26282A"/>
          <w:sz w:val="22"/>
          <w:szCs w:val="22"/>
        </w:rPr>
        <w:t xml:space="preserve"> </w:t>
      </w:r>
      <w:r w:rsidR="00C55EF7">
        <w:rPr>
          <w:rFonts w:ascii="Arial" w:hAnsi="Arial" w:cs="Arial"/>
          <w:color w:val="26282A"/>
          <w:sz w:val="22"/>
          <w:szCs w:val="22"/>
        </w:rPr>
        <w:t>survive</w:t>
      </w:r>
      <w:r w:rsidR="00EF6166">
        <w:rPr>
          <w:rFonts w:ascii="Arial" w:hAnsi="Arial" w:cs="Arial"/>
          <w:color w:val="26282A"/>
          <w:sz w:val="22"/>
          <w:szCs w:val="22"/>
        </w:rPr>
        <w:t>.</w:t>
      </w:r>
      <w:r>
        <w:rPr>
          <w:rFonts w:ascii="Arial" w:hAnsi="Arial" w:cs="Arial"/>
          <w:color w:val="26282A"/>
          <w:sz w:val="22"/>
          <w:szCs w:val="22"/>
        </w:rPr>
        <w:t xml:space="preserve"> </w:t>
      </w:r>
      <w:r w:rsidR="00EF6166">
        <w:rPr>
          <w:rFonts w:ascii="Arial" w:hAnsi="Arial" w:cs="Arial"/>
          <w:color w:val="26282A"/>
          <w:sz w:val="22"/>
          <w:szCs w:val="22"/>
        </w:rPr>
        <w:t xml:space="preserve">Early detection is so important to survival. </w:t>
      </w:r>
    </w:p>
    <w:p w14:paraId="77A07C9B" w14:textId="77777777" w:rsidR="00663696" w:rsidRDefault="00EF6166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  <w:szCs w:val="22"/>
        </w:rPr>
        <w:t>Bowel cancer is the fourth most common cancer in the UK and the second biggest cancer killer. More than 16,000 people die each year</w:t>
      </w:r>
      <w:r w:rsidR="00C50349">
        <w:rPr>
          <w:rFonts w:ascii="Arial" w:hAnsi="Arial" w:cs="Arial"/>
          <w:color w:val="26282A"/>
          <w:sz w:val="22"/>
          <w:szCs w:val="22"/>
        </w:rPr>
        <w:t xml:space="preserve"> fro</w:t>
      </w:r>
      <w:r w:rsidR="003F0698">
        <w:rPr>
          <w:rFonts w:ascii="Arial" w:hAnsi="Arial" w:cs="Arial"/>
          <w:color w:val="26282A"/>
          <w:sz w:val="22"/>
          <w:szCs w:val="22"/>
        </w:rPr>
        <w:t>m the disease; screening can help to reduce this number.</w:t>
      </w:r>
    </w:p>
    <w:p w14:paraId="62D94024" w14:textId="77777777" w:rsidR="00EF6166" w:rsidRDefault="00D06366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  <w:szCs w:val="22"/>
        </w:rPr>
        <w:t xml:space="preserve">We </w:t>
      </w:r>
      <w:r w:rsidR="00EF6166">
        <w:rPr>
          <w:rFonts w:ascii="Arial" w:hAnsi="Arial" w:cs="Arial"/>
          <w:color w:val="26282A"/>
          <w:sz w:val="22"/>
          <w:szCs w:val="22"/>
        </w:rPr>
        <w:t>encourage you</w:t>
      </w:r>
      <w:r w:rsidR="00663696">
        <w:rPr>
          <w:rFonts w:ascii="Arial" w:hAnsi="Arial" w:cs="Arial"/>
          <w:color w:val="26282A"/>
          <w:sz w:val="22"/>
          <w:szCs w:val="22"/>
        </w:rPr>
        <w:t xml:space="preserve"> to complete</w:t>
      </w:r>
      <w:r w:rsidR="003F0698">
        <w:rPr>
          <w:rFonts w:ascii="Arial" w:hAnsi="Arial" w:cs="Arial"/>
          <w:color w:val="26282A"/>
          <w:sz w:val="22"/>
          <w:szCs w:val="22"/>
        </w:rPr>
        <w:t xml:space="preserve"> the screening test </w:t>
      </w:r>
      <w:r w:rsidR="00663696">
        <w:rPr>
          <w:rFonts w:ascii="Arial" w:hAnsi="Arial" w:cs="Arial"/>
          <w:color w:val="26282A"/>
          <w:sz w:val="22"/>
          <w:szCs w:val="22"/>
        </w:rPr>
        <w:t xml:space="preserve">kit </w:t>
      </w:r>
      <w:r w:rsidR="003F0698">
        <w:rPr>
          <w:rFonts w:ascii="Arial" w:hAnsi="Arial" w:cs="Arial"/>
          <w:color w:val="26282A"/>
          <w:sz w:val="22"/>
          <w:szCs w:val="22"/>
        </w:rPr>
        <w:t>which</w:t>
      </w:r>
      <w:r w:rsidR="00EF6166">
        <w:rPr>
          <w:rFonts w:ascii="Arial" w:hAnsi="Arial" w:cs="Arial"/>
          <w:color w:val="26282A"/>
          <w:sz w:val="22"/>
          <w:szCs w:val="22"/>
        </w:rPr>
        <w:t xml:space="preserve"> you should have received through the post.</w:t>
      </w:r>
      <w:r w:rsidR="005D38EA">
        <w:rPr>
          <w:rFonts w:ascii="Arial" w:hAnsi="Arial" w:cs="Arial"/>
          <w:color w:val="26282A"/>
          <w:sz w:val="22"/>
          <w:szCs w:val="22"/>
        </w:rPr>
        <w:t xml:space="preserve"> It is your choice whether you complete the test</w:t>
      </w:r>
      <w:r w:rsidR="00663696">
        <w:rPr>
          <w:rFonts w:ascii="Arial" w:hAnsi="Arial" w:cs="Arial"/>
          <w:color w:val="26282A"/>
          <w:sz w:val="22"/>
          <w:szCs w:val="22"/>
        </w:rPr>
        <w:t xml:space="preserve"> kit</w:t>
      </w:r>
      <w:r w:rsidR="005D38EA">
        <w:rPr>
          <w:rFonts w:ascii="Arial" w:hAnsi="Arial" w:cs="Arial"/>
          <w:color w:val="26282A"/>
          <w:sz w:val="22"/>
          <w:szCs w:val="22"/>
        </w:rPr>
        <w:t>, you should read the information you were sent with your screening invitation to help you make a decision.</w:t>
      </w:r>
    </w:p>
    <w:p w14:paraId="437E8C68" w14:textId="77777777" w:rsidR="005D38EA" w:rsidRDefault="005D38EA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  <w:szCs w:val="22"/>
        </w:rPr>
        <w:t>If you did not receive</w:t>
      </w:r>
      <w:r w:rsidR="00B31262">
        <w:rPr>
          <w:rFonts w:ascii="Arial" w:hAnsi="Arial" w:cs="Arial"/>
          <w:color w:val="26282A"/>
          <w:sz w:val="22"/>
          <w:szCs w:val="22"/>
        </w:rPr>
        <w:t xml:space="preserve"> your screening test</w:t>
      </w:r>
      <w:r w:rsidR="00663696">
        <w:rPr>
          <w:rFonts w:ascii="Arial" w:hAnsi="Arial" w:cs="Arial"/>
          <w:color w:val="26282A"/>
          <w:sz w:val="22"/>
          <w:szCs w:val="22"/>
        </w:rPr>
        <w:t xml:space="preserve"> kit</w:t>
      </w:r>
      <w:r w:rsidR="00C55EF7">
        <w:rPr>
          <w:rFonts w:ascii="Arial" w:hAnsi="Arial" w:cs="Arial"/>
          <w:color w:val="26282A"/>
          <w:sz w:val="22"/>
          <w:szCs w:val="22"/>
        </w:rPr>
        <w:t xml:space="preserve"> </w:t>
      </w:r>
      <w:r>
        <w:rPr>
          <w:rFonts w:ascii="Arial" w:hAnsi="Arial" w:cs="Arial"/>
          <w:color w:val="26282A"/>
          <w:sz w:val="22"/>
          <w:szCs w:val="22"/>
        </w:rPr>
        <w:t>or wish to have a new one sent out to you then p</w:t>
      </w:r>
      <w:r w:rsidR="00535156">
        <w:rPr>
          <w:rFonts w:ascii="Arial" w:hAnsi="Arial" w:cs="Arial"/>
          <w:color w:val="26282A"/>
          <w:sz w:val="22"/>
          <w:szCs w:val="22"/>
        </w:rPr>
        <w:t>lease call the Bowel Screening h</w:t>
      </w:r>
      <w:r>
        <w:rPr>
          <w:rFonts w:ascii="Arial" w:hAnsi="Arial" w:cs="Arial"/>
          <w:color w:val="26282A"/>
          <w:sz w:val="22"/>
          <w:szCs w:val="22"/>
        </w:rPr>
        <w:t xml:space="preserve">elpline free of charge on </w:t>
      </w:r>
      <w:r w:rsidRPr="00535156">
        <w:rPr>
          <w:rFonts w:ascii="Arial" w:hAnsi="Arial" w:cs="Arial"/>
          <w:b/>
          <w:color w:val="26282A"/>
          <w:sz w:val="22"/>
          <w:szCs w:val="22"/>
        </w:rPr>
        <w:t>0800 707 6060.</w:t>
      </w:r>
    </w:p>
    <w:p w14:paraId="68DD37C3" w14:textId="77777777" w:rsidR="00535156" w:rsidRDefault="00535156" w:rsidP="00663696">
      <w:pPr>
        <w:pStyle w:val="yiv9427187759mso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6282A"/>
          <w:sz w:val="22"/>
          <w:szCs w:val="22"/>
        </w:rPr>
        <w:t xml:space="preserve">If </w:t>
      </w:r>
      <w:r w:rsidRPr="00535156">
        <w:rPr>
          <w:rFonts w:ascii="Arial" w:hAnsi="Arial" w:cs="Arial"/>
          <w:color w:val="26282A"/>
          <w:sz w:val="22"/>
          <w:szCs w:val="22"/>
        </w:rPr>
        <w:t>you h</w:t>
      </w:r>
      <w:r>
        <w:rPr>
          <w:rFonts w:ascii="Arial" w:hAnsi="Arial" w:cs="Arial"/>
          <w:color w:val="26282A"/>
          <w:sz w:val="22"/>
          <w:szCs w:val="22"/>
        </w:rPr>
        <w:t>ave access to the internet, the following</w:t>
      </w:r>
      <w:r w:rsidRPr="00535156">
        <w:rPr>
          <w:rFonts w:ascii="Arial" w:hAnsi="Arial" w:cs="Arial"/>
          <w:color w:val="26282A"/>
          <w:sz w:val="22"/>
          <w:szCs w:val="22"/>
        </w:rPr>
        <w:t xml:space="preserve"> link </w:t>
      </w:r>
      <w:r w:rsidRPr="00535156">
        <w:rPr>
          <w:rFonts w:ascii="Arial" w:hAnsi="Arial" w:cs="Arial"/>
          <w:sz w:val="22"/>
          <w:szCs w:val="22"/>
        </w:rPr>
        <w:t xml:space="preserve">provides more information </w:t>
      </w:r>
      <w:r w:rsidR="00B31262">
        <w:rPr>
          <w:rFonts w:ascii="Arial" w:hAnsi="Arial" w:cs="Arial"/>
          <w:sz w:val="22"/>
          <w:szCs w:val="22"/>
        </w:rPr>
        <w:t>on how to complete the test and includes</w:t>
      </w:r>
      <w:r w:rsidRPr="00535156">
        <w:rPr>
          <w:rFonts w:ascii="Arial" w:hAnsi="Arial" w:cs="Arial"/>
          <w:sz w:val="22"/>
          <w:szCs w:val="22"/>
        </w:rPr>
        <w:t xml:space="preserve"> video</w:t>
      </w:r>
      <w:r w:rsidR="00B31262">
        <w:rPr>
          <w:rFonts w:ascii="Arial" w:hAnsi="Arial" w:cs="Arial"/>
          <w:sz w:val="22"/>
          <w:szCs w:val="22"/>
        </w:rPr>
        <w:t xml:space="preserve"> instructions</w:t>
      </w:r>
      <w:r w:rsidR="00663696">
        <w:rPr>
          <w:rFonts w:ascii="Arial" w:hAnsi="Arial" w:cs="Arial"/>
          <w:sz w:val="22"/>
          <w:szCs w:val="22"/>
        </w:rPr>
        <w:t xml:space="preserve"> </w:t>
      </w:r>
      <w:hyperlink r:id="rId4" w:history="1">
        <w:r w:rsidR="00663696" w:rsidRPr="00535156">
          <w:rPr>
            <w:rStyle w:val="Hyperlink"/>
            <w:rFonts w:ascii="Arial" w:hAnsi="Arial" w:cs="Arial"/>
            <w:sz w:val="22"/>
            <w:szCs w:val="22"/>
          </w:rPr>
          <w:t>www.nhs.uk/bowel-test</w:t>
        </w:r>
      </w:hyperlink>
      <w:r w:rsidRPr="00535156">
        <w:rPr>
          <w:rFonts w:ascii="Arial" w:hAnsi="Arial" w:cs="Arial"/>
          <w:sz w:val="22"/>
          <w:szCs w:val="22"/>
        </w:rPr>
        <w:t>.</w:t>
      </w:r>
      <w:r w:rsidR="00663696">
        <w:rPr>
          <w:rFonts w:ascii="Arial" w:hAnsi="Arial" w:cs="Arial"/>
          <w:sz w:val="22"/>
          <w:szCs w:val="22"/>
        </w:rPr>
        <w:t xml:space="preserve"> The next</w:t>
      </w:r>
      <w:r>
        <w:rPr>
          <w:rFonts w:ascii="Arial" w:hAnsi="Arial" w:cs="Arial"/>
          <w:sz w:val="22"/>
          <w:szCs w:val="22"/>
        </w:rPr>
        <w:t xml:space="preserve"> link shows the video in 10 different languages</w:t>
      </w:r>
      <w:r w:rsidR="003B6411">
        <w:rPr>
          <w:rFonts w:ascii="Arial" w:hAnsi="Arial" w:cs="Arial"/>
          <w:sz w:val="22"/>
          <w:szCs w:val="22"/>
        </w:rPr>
        <w:t xml:space="preserve"> including British Sign Language</w:t>
      </w:r>
      <w:r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Pr="00431CEF">
          <w:rPr>
            <w:rStyle w:val="Hyperlink"/>
            <w:rFonts w:ascii="Arial" w:hAnsi="Arial" w:cs="Arial"/>
            <w:sz w:val="22"/>
            <w:szCs w:val="22"/>
          </w:rPr>
          <w:t>https://vimeo.com/showcase/6663813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09B126B5" w14:textId="77777777" w:rsidR="00535156" w:rsidRPr="00535156" w:rsidRDefault="00535156" w:rsidP="00663696">
      <w:pPr>
        <w:pStyle w:val="yiv9427187759mso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do not have internet access, or still need more information</w:t>
      </w:r>
      <w:r w:rsidR="00B31262">
        <w:rPr>
          <w:rFonts w:ascii="Arial" w:hAnsi="Arial" w:cs="Arial"/>
          <w:sz w:val="22"/>
          <w:szCs w:val="22"/>
        </w:rPr>
        <w:t xml:space="preserve"> on completing the screening test</w:t>
      </w:r>
      <w:r w:rsidR="00663696">
        <w:rPr>
          <w:rFonts w:ascii="Arial" w:hAnsi="Arial" w:cs="Arial"/>
          <w:sz w:val="22"/>
          <w:szCs w:val="22"/>
        </w:rPr>
        <w:t xml:space="preserve"> kit</w:t>
      </w:r>
      <w:r>
        <w:rPr>
          <w:rFonts w:ascii="Arial" w:hAnsi="Arial" w:cs="Arial"/>
          <w:sz w:val="22"/>
          <w:szCs w:val="22"/>
        </w:rPr>
        <w:t>, please contact your practice nurse. I</w:t>
      </w:r>
      <w:r w:rsidR="00F36B83">
        <w:rPr>
          <w:rFonts w:ascii="Arial" w:hAnsi="Arial" w:cs="Arial"/>
          <w:sz w:val="22"/>
          <w:szCs w:val="22"/>
        </w:rPr>
        <w:t xml:space="preserve">f you require any further information on bowel screening you can either contact the Bowel Screening helpline on </w:t>
      </w:r>
      <w:r w:rsidR="00F36B83" w:rsidRPr="00B31262">
        <w:rPr>
          <w:rFonts w:ascii="Arial" w:hAnsi="Arial" w:cs="Arial"/>
          <w:b/>
          <w:sz w:val="22"/>
          <w:szCs w:val="22"/>
        </w:rPr>
        <w:t>0800 707 6060</w:t>
      </w:r>
      <w:r w:rsidR="00F36B83">
        <w:rPr>
          <w:rFonts w:ascii="Arial" w:hAnsi="Arial" w:cs="Arial"/>
          <w:sz w:val="22"/>
          <w:szCs w:val="22"/>
        </w:rPr>
        <w:t xml:space="preserve"> or contact our Practice for further information.</w:t>
      </w:r>
    </w:p>
    <w:p w14:paraId="6C26B2B0" w14:textId="77777777" w:rsidR="001F7252" w:rsidRDefault="00F36B83" w:rsidP="00663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23A1E7F9" w14:textId="77777777" w:rsidR="00F36B83" w:rsidRPr="00EF51C1" w:rsidRDefault="00EF51C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EF51C1">
        <w:rPr>
          <w:rFonts w:ascii="Arial" w:hAnsi="Arial" w:cs="Arial"/>
          <w:b/>
          <w:u w:val="single"/>
        </w:rPr>
        <w:t>Bowel Screening Test Kit</w:t>
      </w:r>
    </w:p>
    <w:p w14:paraId="154D13CD" w14:textId="77777777" w:rsidR="00EF51C1" w:rsidRDefault="00EF51C1">
      <w:pPr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26282A"/>
          <w:lang w:eastAsia="en-GB"/>
        </w:rPr>
        <w:drawing>
          <wp:anchor distT="0" distB="0" distL="114300" distR="114300" simplePos="0" relativeHeight="251660288" behindDoc="1" locked="0" layoutInCell="1" allowOverlap="1" wp14:anchorId="4F07423C" wp14:editId="6484D9BA">
            <wp:simplePos x="0" y="0"/>
            <wp:positionH relativeFrom="column">
              <wp:posOffset>3305175</wp:posOffset>
            </wp:positionH>
            <wp:positionV relativeFrom="paragraph">
              <wp:posOffset>102235</wp:posOffset>
            </wp:positionV>
            <wp:extent cx="3181985" cy="25768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B83" w:rsidRPr="00F36B83">
        <w:rPr>
          <w:rFonts w:ascii="Arial" w:hAnsi="Arial" w:cs="Arial"/>
          <w:color w:val="FF0000"/>
        </w:rPr>
        <w:t>[Insert Dr’s name</w:t>
      </w:r>
      <w:r w:rsidR="0044702C">
        <w:rPr>
          <w:rFonts w:ascii="Arial" w:hAnsi="Arial" w:cs="Arial"/>
          <w:color w:val="FF0000"/>
        </w:rPr>
        <w:t xml:space="preserve"> and electronic signature</w:t>
      </w:r>
      <w:r w:rsidR="00F36B83" w:rsidRPr="00F36B83">
        <w:rPr>
          <w:rFonts w:ascii="Arial" w:hAnsi="Arial" w:cs="Arial"/>
          <w:color w:val="FF0000"/>
        </w:rPr>
        <w:t>]</w:t>
      </w:r>
    </w:p>
    <w:p w14:paraId="48FD58DE" w14:textId="77777777" w:rsidR="00EF51C1" w:rsidRDefault="00EF51C1">
      <w:pPr>
        <w:rPr>
          <w:rFonts w:ascii="Arial" w:hAnsi="Arial" w:cs="Arial"/>
          <w:color w:val="FF0000"/>
        </w:rPr>
      </w:pPr>
    </w:p>
    <w:p w14:paraId="3A471BBC" w14:textId="77777777" w:rsidR="00EF51C1" w:rsidRDefault="00EF51C1">
      <w:pPr>
        <w:rPr>
          <w:rFonts w:ascii="Arial" w:hAnsi="Arial" w:cs="Arial"/>
          <w:color w:val="FF0000"/>
        </w:rPr>
      </w:pPr>
    </w:p>
    <w:p w14:paraId="54FFC207" w14:textId="77777777" w:rsidR="00EF51C1" w:rsidRDefault="00EF51C1">
      <w:pPr>
        <w:rPr>
          <w:rFonts w:ascii="Arial" w:hAnsi="Arial" w:cs="Arial"/>
          <w:color w:val="FF0000"/>
        </w:rPr>
      </w:pPr>
    </w:p>
    <w:p w14:paraId="72C3725D" w14:textId="77777777" w:rsidR="00EF51C1" w:rsidRPr="00F36B83" w:rsidRDefault="00EF51C1">
      <w:pPr>
        <w:rPr>
          <w:color w:val="FF0000"/>
        </w:rPr>
      </w:pPr>
    </w:p>
    <w:sectPr w:rsidR="00EF51C1" w:rsidRPr="00F36B83" w:rsidSect="005D38EA">
      <w:pgSz w:w="11906" w:h="16838"/>
      <w:pgMar w:top="851" w:right="849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9B"/>
    <w:rsid w:val="00064AEE"/>
    <w:rsid w:val="000D30C9"/>
    <w:rsid w:val="0015319C"/>
    <w:rsid w:val="001F7252"/>
    <w:rsid w:val="00371676"/>
    <w:rsid w:val="003B6411"/>
    <w:rsid w:val="003F0698"/>
    <w:rsid w:val="0044702C"/>
    <w:rsid w:val="00535156"/>
    <w:rsid w:val="005D38EA"/>
    <w:rsid w:val="005F3D7C"/>
    <w:rsid w:val="00663696"/>
    <w:rsid w:val="006916FB"/>
    <w:rsid w:val="006B0D06"/>
    <w:rsid w:val="00B31262"/>
    <w:rsid w:val="00C50349"/>
    <w:rsid w:val="00C55EF7"/>
    <w:rsid w:val="00CA4C9B"/>
    <w:rsid w:val="00D06366"/>
    <w:rsid w:val="00D35719"/>
    <w:rsid w:val="00E12F0C"/>
    <w:rsid w:val="00EF51C1"/>
    <w:rsid w:val="00EF6166"/>
    <w:rsid w:val="00F3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4290B"/>
  <w15:docId w15:val="{F367D93C-803C-43AD-A205-51AB10F5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C9B"/>
    <w:rPr>
      <w:color w:val="0000FF"/>
      <w:u w:val="single"/>
    </w:rPr>
  </w:style>
  <w:style w:type="paragraph" w:customStyle="1" w:styleId="yiv9427187759msonormal">
    <w:name w:val="yiv9427187759msonormal"/>
    <w:basedOn w:val="Normal"/>
    <w:rsid w:val="00CA4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vimeo.com/showcase/6663813" TargetMode="External"/><Relationship Id="rId4" Type="http://schemas.openxmlformats.org/officeDocument/2006/relationships/hyperlink" Target="http://www.nhs.uk/bowel-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Liu Johnson (R0A) Manchester University NHS FT</cp:lastModifiedBy>
  <cp:revision>2</cp:revision>
  <dcterms:created xsi:type="dcterms:W3CDTF">2021-08-12T08:34:00Z</dcterms:created>
  <dcterms:modified xsi:type="dcterms:W3CDTF">2021-08-12T08:34:00Z</dcterms:modified>
</cp:coreProperties>
</file>