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2C4B9436" w:rsidR="00717E54" w:rsidRDefault="00D476FF" w:rsidP="00717E5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3909C40E" wp14:editId="214012C7">
                <wp:simplePos x="0" y="0"/>
                <wp:positionH relativeFrom="page">
                  <wp:posOffset>178435</wp:posOffset>
                </wp:positionH>
                <wp:positionV relativeFrom="paragraph">
                  <wp:posOffset>-188756</wp:posOffset>
                </wp:positionV>
                <wp:extent cx="7315835" cy="1458552"/>
                <wp:effectExtent l="0" t="0" r="18415" b="279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458552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6" style="position:absolute;margin-left:14.05pt;margin-top:-14.85pt;width:576.05pt;height:114.85pt;z-index:251773952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">
                <v:group id="Group 36" o:spid="_x0000_s1027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8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29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0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1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2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3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4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5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6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7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8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39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0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1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2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3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4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5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6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7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8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49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0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8B81382" wp14:editId="71874EEE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5375A" wp14:editId="6EEC035C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0E1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DYBAuc4AAAAAsBAAAPAAAAZHJzL2Rv&#10;d25yZXYueG1sTI9BS8NAEIXvgv9hGcGb3UTbtMZsigpFehFs1V432TEJyc7G7LaN/nqnIOjxvfl4&#10;8162HG0nDjj4xpGCeBKBQCqdaahS8LpdXS1A+KDJ6M4RKvhCD8v8/CzTqXFHesHDJlSCQ8inWkEd&#10;Qp9K6csarfYT1yPx7cMNVgeWQyXNoI8cbjt5HUWJtLoh/lDrHh9rLNvN3iq4jc3zbnuzaj8fiu+k&#10;fHpvd+u3VqnLi/H+DkTAMfzBcKrP1SHnToXbk/GiYz1dJIwqmMZzHnUiZvMYRPHryDyT/zfkP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DYBAuc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47CEE" wp14:editId="6F49C6D9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FE981" id="Straight Arrow Connector 12" o:spid="_x0000_s1026" type="#_x0000_t32" style="position:absolute;margin-left:74.3pt;margin-top:225.8pt;width:4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BOwEpZ4AAAAAsBAAAPAAAAZHJzL2Rv&#10;d25yZXYueG1sTI9BS8NAEIXvgv9hGcGb3UTbtMZsigpFvAi21V432TEJyc7G7LaN/nqnIOht3szj&#10;zfey5Wg7ccDBN44UxJMIBFLpTEOVgu1mdbUA4YMmoztHqOALPSzz87NMp8Yd6RUP61AJDiGfagV1&#10;CH0qpS9rtNpPXI/Etw83WB1YDpU0gz5yuO3kdRQl0uqG+EOte3yssWzXe6vgNjYvu83Nqv18KL6T&#10;8um93T2/tUpdXoz3dyACjuHPDCd8RoecmQq3J+NFx3q6SNiqYDqLeTg5ZvMYRPG7kXkm/3fIf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BOwEpZ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0A2F743F" wp14:editId="7C5E585B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222373" wp14:editId="4A70A00E">
                <wp:simplePos x="0" y="0"/>
                <wp:positionH relativeFrom="column">
                  <wp:posOffset>117044</wp:posOffset>
                </wp:positionH>
                <wp:positionV relativeFrom="paragraph">
                  <wp:posOffset>-797357</wp:posOffset>
                </wp:positionV>
                <wp:extent cx="5400040" cy="431800"/>
                <wp:effectExtent l="0" t="0" r="1016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0ADDFD7E" w:rsidR="00717E54" w:rsidRDefault="00303132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Lung Cancer 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2373" id="Text Box 68" o:spid="_x0000_s1051" type="#_x0000_t202" style="position:absolute;margin-left:9.2pt;margin-top:-62.8pt;width:425.2pt;height:3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" filled="f" stroked="f" strokecolor="black [0]" insetpen="t">
                <v:textbox inset=".1mm,0,.1mm,0">
                  <w:txbxContent>
                    <w:p w14:paraId="7B5BE8B1" w14:textId="0ADDFD7E" w:rsidR="00717E54" w:rsidRDefault="00303132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Lung Cancer 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</w:p>
    <w:p w14:paraId="65940C8F" w14:textId="58A721C0" w:rsidR="00213CFD" w:rsidRDefault="00213CFD"/>
    <w:p w14:paraId="7EF5B8BA" w14:textId="55138C80" w:rsidR="00717E54" w:rsidRDefault="00717E54"/>
    <w:p w14:paraId="33BCBBF8" w14:textId="71222593" w:rsidR="00717E54" w:rsidRDefault="00717E54"/>
    <w:p w14:paraId="6A83F16F" w14:textId="31E97031" w:rsidR="00717E54" w:rsidRDefault="00717E54"/>
    <w:p w14:paraId="3AF501CC" w14:textId="6452B790" w:rsidR="00D476FF" w:rsidRDefault="00D476FF"/>
    <w:p w14:paraId="545901F4" w14:textId="51265610" w:rsidR="00D476FF" w:rsidRDefault="00BC2B27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9BA184" wp14:editId="5FC11F3F">
                <wp:simplePos x="0" y="0"/>
                <wp:positionH relativeFrom="margin">
                  <wp:align>center</wp:align>
                </wp:positionH>
                <wp:positionV relativeFrom="paragraph">
                  <wp:posOffset>270021</wp:posOffset>
                </wp:positionV>
                <wp:extent cx="7340600" cy="124777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247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C594A0" w14:textId="3B900DDC" w:rsidR="00D476FF" w:rsidRDefault="00717E54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495EB4" w14:textId="28F9D55D" w:rsidR="00303132" w:rsidRDefault="00E91206" w:rsidP="00E91206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Sampling Date:</w:t>
                            </w:r>
                          </w:p>
                          <w:p w14:paraId="05C6F7D4" w14:textId="31C4204E" w:rsidR="00136309" w:rsidRDefault="00136309" w:rsidP="00136309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13630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</w:t>
                            </w:r>
                            <w:r w:rsidRPr="0013630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date:</w:t>
                            </w:r>
                          </w:p>
                          <w:p w14:paraId="32E01103" w14:textId="22B2D3FC" w:rsidR="00D476FF" w:rsidRPr="00D74796" w:rsidRDefault="00D476FF" w:rsidP="00D476F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823348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F9DEC5" w14:textId="77777777" w:rsidR="00D476FF" w:rsidRPr="00EA1E41" w:rsidRDefault="00D476FF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0;margin-top:21.25pt;width:578pt;height:98.2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C594A0" w14:textId="3B900DDC" w:rsidR="00D476FF" w:rsidRDefault="00717E54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3495EB4" w14:textId="28F9D55D" w:rsidR="00303132" w:rsidRDefault="00E91206" w:rsidP="00E91206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Sampling Date:</w:t>
                      </w:r>
                    </w:p>
                    <w:p w14:paraId="05C6F7D4" w14:textId="31C4204E" w:rsidR="00136309" w:rsidRDefault="00136309" w:rsidP="00136309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136309">
                        <w:rPr>
                          <w:rFonts w:ascii="Calibri" w:hAnsi="Calibri"/>
                          <w:sz w:val="20"/>
                          <w:szCs w:val="20"/>
                        </w:rPr>
                        <w:t>Genomic Request</w:t>
                      </w:r>
                      <w:r w:rsidRPr="0013630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date:</w:t>
                      </w:r>
                    </w:p>
                    <w:p w14:paraId="32E01103" w14:textId="22B2D3FC" w:rsidR="00D476FF" w:rsidRPr="00D74796" w:rsidRDefault="00D476FF" w:rsidP="00D476FF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823348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52F9DEC5" w14:textId="77777777" w:rsidR="00D476FF" w:rsidRPr="00EA1E41" w:rsidRDefault="00D476FF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AAA9B" w14:textId="08AC32D2" w:rsidR="00303132" w:rsidRDefault="00303132"/>
    <w:p w14:paraId="5EE5458F" w14:textId="1C26EBCF" w:rsidR="00303132" w:rsidRDefault="00303132"/>
    <w:p w14:paraId="4DE0B1C5" w14:textId="65DE9717" w:rsidR="00303132" w:rsidRDefault="00303132"/>
    <w:p w14:paraId="5C1A3349" w14:textId="451DBF2C" w:rsidR="00303132" w:rsidRDefault="00303132"/>
    <w:p w14:paraId="332D02FA" w14:textId="1B9A18E4" w:rsidR="00303132" w:rsidRDefault="00303132"/>
    <w:p w14:paraId="5C097C76" w14:textId="156540BF" w:rsidR="00303132" w:rsidRDefault="00303132"/>
    <w:p w14:paraId="05D71D89" w14:textId="4CE52C73" w:rsidR="00303132" w:rsidRDefault="00303132"/>
    <w:tbl>
      <w:tblPr>
        <w:tblStyle w:val="PlainTable1"/>
        <w:tblpPr w:leftFromText="180" w:rightFromText="180" w:vertAnchor="text" w:horzAnchor="page" w:tblpX="239" w:tblpY="206"/>
        <w:tblW w:w="11374" w:type="dxa"/>
        <w:tblLayout w:type="fixed"/>
        <w:tblLook w:val="04A0" w:firstRow="1" w:lastRow="0" w:firstColumn="1" w:lastColumn="0" w:noHBand="0" w:noVBand="1"/>
      </w:tblPr>
      <w:tblGrid>
        <w:gridCol w:w="1129"/>
        <w:gridCol w:w="3361"/>
        <w:gridCol w:w="4719"/>
        <w:gridCol w:w="1134"/>
        <w:gridCol w:w="1031"/>
      </w:tblGrid>
      <w:tr w:rsidR="00110A7C" w:rsidRPr="00303132" w14:paraId="7D5A9052" w14:textId="77777777" w:rsidTr="00AC7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B68B84" w14:textId="69049214" w:rsidR="00110A7C" w:rsidRPr="00303132" w:rsidRDefault="00110A7C" w:rsidP="00110A7C">
            <w:pPr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CI Code</w:t>
            </w:r>
            <w:r w:rsidR="00D476FF" w:rsidRPr="00303132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3361" w:type="dxa"/>
          </w:tcPr>
          <w:p w14:paraId="45131A46" w14:textId="3D850827" w:rsidR="00110A7C" w:rsidRPr="00303132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Clinical Indication Name</w:t>
            </w:r>
          </w:p>
        </w:tc>
        <w:tc>
          <w:tcPr>
            <w:tcW w:w="4719" w:type="dxa"/>
          </w:tcPr>
          <w:p w14:paraId="5E8EE518" w14:textId="732D2EED" w:rsidR="00110A7C" w:rsidRPr="00303132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Test Name</w:t>
            </w:r>
          </w:p>
        </w:tc>
        <w:tc>
          <w:tcPr>
            <w:tcW w:w="1134" w:type="dxa"/>
          </w:tcPr>
          <w:p w14:paraId="08E3C8AC" w14:textId="4661401A" w:rsidR="00110A7C" w:rsidRPr="00303132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Test Code</w:t>
            </w:r>
          </w:p>
        </w:tc>
        <w:tc>
          <w:tcPr>
            <w:tcW w:w="1031" w:type="dxa"/>
          </w:tcPr>
          <w:p w14:paraId="25962EC6" w14:textId="3BEE7C03" w:rsidR="00110A7C" w:rsidRPr="00303132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Please tick</w:t>
            </w:r>
          </w:p>
        </w:tc>
      </w:tr>
      <w:tr w:rsidR="00110A7C" w:rsidRPr="00303132" w14:paraId="60EEE41D" w14:textId="77777777" w:rsidTr="00AC7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8D07BAB" w14:textId="0D2B5253" w:rsidR="00110A7C" w:rsidRPr="00303132" w:rsidRDefault="00110A7C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M4</w:t>
            </w:r>
          </w:p>
        </w:tc>
        <w:tc>
          <w:tcPr>
            <w:tcW w:w="3361" w:type="dxa"/>
          </w:tcPr>
          <w:p w14:paraId="21252F1C" w14:textId="3984A90E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Non-Small Cell Lung Cancer</w:t>
            </w:r>
          </w:p>
        </w:tc>
        <w:tc>
          <w:tcPr>
            <w:tcW w:w="4719" w:type="dxa"/>
          </w:tcPr>
          <w:p w14:paraId="2A8D0370" w14:textId="01E92BCB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EGFR, BRAF, KRAS, MET</w:t>
            </w:r>
          </w:p>
        </w:tc>
        <w:tc>
          <w:tcPr>
            <w:tcW w:w="1134" w:type="dxa"/>
          </w:tcPr>
          <w:p w14:paraId="7EC9B75A" w14:textId="6941C82F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M4.1</w:t>
            </w:r>
          </w:p>
        </w:tc>
        <w:tc>
          <w:tcPr>
            <w:tcW w:w="1031" w:type="dxa"/>
          </w:tcPr>
          <w:p w14:paraId="1B8BE578" w14:textId="77777777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110A7C" w:rsidRPr="00303132" w14:paraId="0355D5D2" w14:textId="77777777" w:rsidTr="00AC708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DDBC34" w14:textId="77777777" w:rsidR="00110A7C" w:rsidRPr="00303132" w:rsidRDefault="00110A7C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61" w:type="dxa"/>
          </w:tcPr>
          <w:p w14:paraId="2689D229" w14:textId="6A5EAF96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19" w:type="dxa"/>
          </w:tcPr>
          <w:p w14:paraId="10503C60" w14:textId="7F765CDC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ROS1, RET, ALK</w:t>
            </w:r>
            <w:r w:rsidR="00B14030" w:rsidRPr="00303132">
              <w:rPr>
                <w:rFonts w:asciiTheme="minorHAnsi" w:hAnsiTheme="minorHAnsi" w:cstheme="minorHAnsi"/>
                <w:color w:val="000000"/>
              </w:rPr>
              <w:t xml:space="preserve">, NTRK </w:t>
            </w:r>
            <w:r w:rsidRPr="00303132">
              <w:rPr>
                <w:rFonts w:asciiTheme="minorHAnsi" w:hAnsiTheme="minorHAnsi" w:cstheme="minorHAnsi"/>
                <w:color w:val="000000"/>
              </w:rPr>
              <w:t>fusions</w:t>
            </w:r>
          </w:p>
        </w:tc>
        <w:tc>
          <w:tcPr>
            <w:tcW w:w="1134" w:type="dxa"/>
          </w:tcPr>
          <w:p w14:paraId="7128DB4E" w14:textId="70259DFA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M4.2</w:t>
            </w:r>
          </w:p>
        </w:tc>
        <w:tc>
          <w:tcPr>
            <w:tcW w:w="1031" w:type="dxa"/>
          </w:tcPr>
          <w:p w14:paraId="47723486" w14:textId="77777777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110A7C" w:rsidRPr="00303132" w14:paraId="5F1BBEE2" w14:textId="77777777" w:rsidTr="00AC7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BAE161" w14:textId="77777777" w:rsidR="00110A7C" w:rsidRPr="00303132" w:rsidRDefault="00110A7C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61" w:type="dxa"/>
          </w:tcPr>
          <w:p w14:paraId="25650D92" w14:textId="1616F827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19" w:type="dxa"/>
          </w:tcPr>
          <w:p w14:paraId="30C670E2" w14:textId="08E48150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Urgent EGFR targeted testing</w:t>
            </w:r>
            <w:r w:rsidR="0028636B" w:rsidRPr="00303132">
              <w:rPr>
                <w:rFonts w:asciiTheme="minorHAnsi" w:hAnsiTheme="minorHAnsi" w:cstheme="minorHAnsi"/>
                <w:color w:val="000000"/>
              </w:rPr>
              <w:t>##</w:t>
            </w:r>
          </w:p>
        </w:tc>
        <w:tc>
          <w:tcPr>
            <w:tcW w:w="1134" w:type="dxa"/>
          </w:tcPr>
          <w:p w14:paraId="47E55595" w14:textId="0216E696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M4.4</w:t>
            </w:r>
          </w:p>
        </w:tc>
        <w:tc>
          <w:tcPr>
            <w:tcW w:w="1031" w:type="dxa"/>
          </w:tcPr>
          <w:p w14:paraId="441119E8" w14:textId="77777777" w:rsidR="00110A7C" w:rsidRPr="00303132" w:rsidRDefault="00110A7C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110A7C" w:rsidRPr="00303132" w14:paraId="11FE14D8" w14:textId="77777777" w:rsidTr="00AC708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37E42F0" w14:textId="77777777" w:rsidR="00110A7C" w:rsidRPr="00303132" w:rsidRDefault="00110A7C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61" w:type="dxa"/>
          </w:tcPr>
          <w:p w14:paraId="3DDAC1F6" w14:textId="171BE39F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19" w:type="dxa"/>
          </w:tcPr>
          <w:p w14:paraId="0C4FCCDE" w14:textId="595F63E9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 xml:space="preserve">ctDNA </w:t>
            </w:r>
            <w:r w:rsidR="0028636B" w:rsidRPr="00303132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134" w:type="dxa"/>
          </w:tcPr>
          <w:p w14:paraId="6C731399" w14:textId="0BDD1FBF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M4.5</w:t>
            </w:r>
          </w:p>
        </w:tc>
        <w:tc>
          <w:tcPr>
            <w:tcW w:w="1031" w:type="dxa"/>
          </w:tcPr>
          <w:p w14:paraId="15C3C234" w14:textId="3D17889A" w:rsidR="00110A7C" w:rsidRPr="00303132" w:rsidRDefault="00110A7C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30313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F5BC6" w:rsidRPr="00303132" w14:paraId="51346BAD" w14:textId="77777777" w:rsidTr="00AC7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201DF7" w14:textId="77777777" w:rsidR="00AF5BC6" w:rsidRPr="00303132" w:rsidRDefault="00AF5BC6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61" w:type="dxa"/>
          </w:tcPr>
          <w:p w14:paraId="432A581C" w14:textId="77777777" w:rsidR="00AF5BC6" w:rsidRPr="00303132" w:rsidRDefault="00AF5BC6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19" w:type="dxa"/>
          </w:tcPr>
          <w:p w14:paraId="66F6E675" w14:textId="77777777" w:rsidR="00AF5BC6" w:rsidRPr="00502341" w:rsidRDefault="00AF5BC6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02341">
              <w:rPr>
                <w:rFonts w:asciiTheme="minorHAnsi" w:hAnsiTheme="minorHAnsi" w:cstheme="minorHAnsi"/>
                <w:color w:val="000000"/>
              </w:rPr>
              <w:t>ALK/ROS1 FISH (</w:t>
            </w:r>
            <w:r w:rsidR="008261DC" w:rsidRPr="00502341">
              <w:rPr>
                <w:rFonts w:asciiTheme="minorHAnsi" w:hAnsiTheme="minorHAnsi" w:cstheme="minorHAnsi"/>
                <w:i/>
                <w:iCs/>
                <w:color w:val="000000"/>
              </w:rPr>
              <w:t>delete as appropriate</w:t>
            </w:r>
            <w:r w:rsidRPr="00502341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4A82F9AC" w14:textId="28F3F7D6" w:rsidR="00073ED2" w:rsidRPr="00502341" w:rsidRDefault="00073ED2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02341">
              <w:rPr>
                <w:rFonts w:asciiTheme="minorHAnsi" w:hAnsiTheme="minorHAnsi" w:cstheme="minorHAnsi"/>
                <w:i/>
                <w:iCs/>
                <w:color w:val="000000"/>
              </w:rPr>
              <w:t>(separate H&amp;E slide required for this test)</w:t>
            </w:r>
          </w:p>
        </w:tc>
        <w:tc>
          <w:tcPr>
            <w:tcW w:w="1134" w:type="dxa"/>
          </w:tcPr>
          <w:p w14:paraId="1DB10A9C" w14:textId="501BA7FD" w:rsidR="00AF5BC6" w:rsidRPr="00303132" w:rsidRDefault="00AF5BC6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M4.10/M4.6</w:t>
            </w:r>
          </w:p>
        </w:tc>
        <w:tc>
          <w:tcPr>
            <w:tcW w:w="1031" w:type="dxa"/>
          </w:tcPr>
          <w:p w14:paraId="2BF0D552" w14:textId="77777777" w:rsidR="00AF5BC6" w:rsidRPr="00303132" w:rsidRDefault="00AF5BC6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463A2" w:rsidRPr="00303132" w14:paraId="64A75B6B" w14:textId="77777777" w:rsidTr="00AC708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8A5E1A" w14:textId="7B772DE7" w:rsidR="004463A2" w:rsidRPr="00303132" w:rsidRDefault="004463A2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M231</w:t>
            </w:r>
          </w:p>
        </w:tc>
        <w:tc>
          <w:tcPr>
            <w:tcW w:w="3361" w:type="dxa"/>
          </w:tcPr>
          <w:p w14:paraId="7948C955" w14:textId="02245D1C" w:rsidR="004463A2" w:rsidRPr="00303132" w:rsidRDefault="004463A2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Small cell lung ca</w:t>
            </w:r>
            <w:r w:rsidR="008261DC">
              <w:rPr>
                <w:rFonts w:asciiTheme="minorHAnsi" w:hAnsiTheme="minorHAnsi" w:cstheme="minorHAnsi"/>
                <w:noProof/>
                <w:lang w:eastAsia="en-GB"/>
              </w:rPr>
              <w:t>nc</w:t>
            </w:r>
            <w:r>
              <w:rPr>
                <w:rFonts w:asciiTheme="minorHAnsi" w:hAnsiTheme="minorHAnsi" w:cstheme="minorHAnsi"/>
                <w:noProof/>
                <w:lang w:eastAsia="en-GB"/>
              </w:rPr>
              <w:t>er</w:t>
            </w:r>
          </w:p>
        </w:tc>
        <w:tc>
          <w:tcPr>
            <w:tcW w:w="4719" w:type="dxa"/>
          </w:tcPr>
          <w:p w14:paraId="7860C36D" w14:textId="10606A51" w:rsidR="004463A2" w:rsidRPr="00303132" w:rsidRDefault="004463A2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RB1</w:t>
            </w:r>
          </w:p>
        </w:tc>
        <w:tc>
          <w:tcPr>
            <w:tcW w:w="1134" w:type="dxa"/>
          </w:tcPr>
          <w:p w14:paraId="33362F0D" w14:textId="066A0BF7" w:rsidR="004463A2" w:rsidRPr="00303132" w:rsidRDefault="004463A2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M231.1</w:t>
            </w:r>
          </w:p>
        </w:tc>
        <w:tc>
          <w:tcPr>
            <w:tcW w:w="1031" w:type="dxa"/>
          </w:tcPr>
          <w:p w14:paraId="40B7C257" w14:textId="77777777" w:rsidR="004463A2" w:rsidRPr="00303132" w:rsidRDefault="004463A2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463A2" w:rsidRPr="00303132" w14:paraId="1BA95743" w14:textId="77777777" w:rsidTr="00AC7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218435" w14:textId="77777777" w:rsidR="004463A2" w:rsidRPr="00303132" w:rsidRDefault="004463A2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61" w:type="dxa"/>
          </w:tcPr>
          <w:p w14:paraId="51D9C8D5" w14:textId="77777777" w:rsidR="004463A2" w:rsidRPr="00303132" w:rsidRDefault="004463A2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19" w:type="dxa"/>
          </w:tcPr>
          <w:p w14:paraId="2AFA7C94" w14:textId="1DC88E16" w:rsidR="004463A2" w:rsidRPr="00303132" w:rsidRDefault="004463A2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34" w:type="dxa"/>
          </w:tcPr>
          <w:p w14:paraId="668A1480" w14:textId="069E3A82" w:rsidR="004463A2" w:rsidRPr="00303132" w:rsidRDefault="004463A2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M231.2</w:t>
            </w:r>
          </w:p>
        </w:tc>
        <w:tc>
          <w:tcPr>
            <w:tcW w:w="1031" w:type="dxa"/>
          </w:tcPr>
          <w:p w14:paraId="5A41716D" w14:textId="77777777" w:rsidR="004463A2" w:rsidRPr="00303132" w:rsidRDefault="004463A2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7089" w:rsidRPr="00303132" w14:paraId="0151D0CC" w14:textId="77777777" w:rsidTr="00AC708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0576DA" w14:textId="0738DDE9" w:rsidR="00AC7089" w:rsidRPr="00303132" w:rsidRDefault="00AC7089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M5</w:t>
            </w:r>
          </w:p>
        </w:tc>
        <w:tc>
          <w:tcPr>
            <w:tcW w:w="3361" w:type="dxa"/>
          </w:tcPr>
          <w:p w14:paraId="38AD67AE" w14:textId="1E3FA73D" w:rsidR="00AC7089" w:rsidRPr="00303132" w:rsidRDefault="00AC7089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Mesothelioma</w:t>
            </w:r>
          </w:p>
        </w:tc>
        <w:tc>
          <w:tcPr>
            <w:tcW w:w="4719" w:type="dxa"/>
          </w:tcPr>
          <w:p w14:paraId="6F6F59EC" w14:textId="71A95854" w:rsidR="00AC7089" w:rsidRDefault="00AC7089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</w:t>
            </w:r>
          </w:p>
        </w:tc>
        <w:tc>
          <w:tcPr>
            <w:tcW w:w="1134" w:type="dxa"/>
          </w:tcPr>
          <w:p w14:paraId="1DD9992A" w14:textId="152C35FE" w:rsidR="00AC7089" w:rsidRDefault="00AC7089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M5.2</w:t>
            </w:r>
          </w:p>
        </w:tc>
        <w:tc>
          <w:tcPr>
            <w:tcW w:w="1031" w:type="dxa"/>
          </w:tcPr>
          <w:p w14:paraId="3FD59F6C" w14:textId="77777777" w:rsidR="00AC7089" w:rsidRPr="00303132" w:rsidRDefault="00AC7089" w:rsidP="00110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7089" w:rsidRPr="00303132" w14:paraId="442C063E" w14:textId="77777777" w:rsidTr="00AC7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EFFB9D" w14:textId="77777777" w:rsidR="00AC7089" w:rsidRDefault="00AC7089" w:rsidP="00110A7C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61" w:type="dxa"/>
          </w:tcPr>
          <w:p w14:paraId="5B949EDC" w14:textId="77777777" w:rsidR="00AC7089" w:rsidRDefault="00AC7089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19" w:type="dxa"/>
          </w:tcPr>
          <w:p w14:paraId="6F9F3C2E" w14:textId="30660AC6" w:rsidR="00AC7089" w:rsidRDefault="00AC7089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CDKN2A copy number</w:t>
            </w:r>
          </w:p>
        </w:tc>
        <w:tc>
          <w:tcPr>
            <w:tcW w:w="1134" w:type="dxa"/>
          </w:tcPr>
          <w:p w14:paraId="4AD49DE2" w14:textId="717DA061" w:rsidR="00AC7089" w:rsidRDefault="00AC7089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M5.3</w:t>
            </w:r>
          </w:p>
        </w:tc>
        <w:tc>
          <w:tcPr>
            <w:tcW w:w="1031" w:type="dxa"/>
          </w:tcPr>
          <w:p w14:paraId="59B9B39A" w14:textId="77777777" w:rsidR="00AC7089" w:rsidRPr="00303132" w:rsidRDefault="00AC7089" w:rsidP="00110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A115D" w:rsidRPr="00303132" w14:paraId="4CEE5F7D" w14:textId="77777777" w:rsidTr="00BC2B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bottom"/>
          </w:tcPr>
          <w:p w14:paraId="7889DBEE" w14:textId="77777777" w:rsidR="00FA115D" w:rsidRDefault="00FA115D" w:rsidP="00BC2B27">
            <w:pPr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  <w:p w14:paraId="5471F6CD" w14:textId="5852B8D6" w:rsidR="00FA115D" w:rsidRDefault="00FA115D" w:rsidP="00BC2B27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361" w:type="dxa"/>
            <w:vAlign w:val="bottom"/>
          </w:tcPr>
          <w:p w14:paraId="3315FEA0" w14:textId="65369701" w:rsidR="00FA115D" w:rsidRDefault="00FA115D" w:rsidP="00BC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</w:rPr>
              <w:t>Any Tumour Type</w:t>
            </w:r>
          </w:p>
        </w:tc>
        <w:tc>
          <w:tcPr>
            <w:tcW w:w="4719" w:type="dxa"/>
            <w:vAlign w:val="bottom"/>
          </w:tcPr>
          <w:p w14:paraId="6DD60608" w14:textId="7A4BDD39" w:rsidR="00FA115D" w:rsidRDefault="00FA115D" w:rsidP="00BC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34" w:type="dxa"/>
            <w:vAlign w:val="bottom"/>
          </w:tcPr>
          <w:p w14:paraId="46B24CCE" w14:textId="4B72C812" w:rsidR="00FA115D" w:rsidRDefault="00FA115D" w:rsidP="00BC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1031" w:type="dxa"/>
          </w:tcPr>
          <w:p w14:paraId="413943E4" w14:textId="77777777" w:rsidR="00FA115D" w:rsidRPr="00303132" w:rsidRDefault="00FA115D" w:rsidP="00BC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9B6E3C8" w14:textId="0EE70BED" w:rsidR="006D721D" w:rsidRDefault="00AF5BC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273AED" wp14:editId="2279445B">
                <wp:simplePos x="0" y="0"/>
                <wp:positionH relativeFrom="margin">
                  <wp:posOffset>-763270</wp:posOffset>
                </wp:positionH>
                <wp:positionV relativeFrom="paragraph">
                  <wp:posOffset>4415155</wp:posOffset>
                </wp:positionV>
                <wp:extent cx="7245350" cy="1114425"/>
                <wp:effectExtent l="0" t="0" r="12700" b="28575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34091" w14:textId="77777777" w:rsidR="0028636B" w:rsidRDefault="00260861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*For full details of genes covered see national genomic cancer test directory (</w:t>
                            </w:r>
                            <w:hyperlink r:id="rId9" w:history="1">
                              <w:r w:rsidRPr="00260861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  <w:p w14:paraId="00A11F03" w14:textId="466E2749" w:rsidR="00835BE7" w:rsidRDefault="00835BE7" w:rsidP="00835BE7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# 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other tumour type</w:t>
                            </w:r>
                            <w:r w:rsidR="004463A2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s, 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WGS,FISH,CNS and </w:t>
                            </w:r>
                            <w:r w:rsidR="004463A2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ctDNA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testing please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complete alternative request form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80329A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https://mft.nhs.uk/nwglh/test-information/cancer/solid-tumour/sample-requirements/referral-form/</w:t>
                              </w:r>
                            </w:hyperlink>
                          </w:p>
                          <w:p w14:paraId="64FA46F8" w14:textId="732B8B3E" w:rsidR="0028636B" w:rsidRPr="00260861" w:rsidRDefault="0028636B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## Average TAT &lt;7 days compared to 14 days. Samples received with &lt;20% neoplastic cell content may be routed for a targeted test.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3AED" id="Text Box 59" o:spid="_x0000_s1053" type="#_x0000_t202" style="position:absolute;margin-left:-60.1pt;margin-top:347.65pt;width:570.5pt;height:87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" filled="f">
                <v:textbox>
                  <w:txbxContent>
                    <w:p w14:paraId="0A334091" w14:textId="77777777" w:rsidR="0028636B" w:rsidRDefault="00260861" w:rsidP="00260861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*For full details of genes covered see national genomic cancer test directory (</w:t>
                      </w:r>
                      <w:hyperlink r:id="rId11" w:history="1">
                        <w:r w:rsidRPr="00260861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https://www.england.nhs.uk/publication/national-genomic-test-directories/</w:t>
                        </w:r>
                      </w:hyperlink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). </w:t>
                      </w:r>
                    </w:p>
                    <w:p w14:paraId="00A11F03" w14:textId="466E2749" w:rsidR="00835BE7" w:rsidRDefault="00835BE7" w:rsidP="00835BE7">
                      <w:pP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# 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other tumour type</w:t>
                      </w:r>
                      <w:r w:rsidR="004463A2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s, 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WGS,FISH,CNS and </w:t>
                      </w:r>
                      <w:r w:rsidR="004463A2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ctDNA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 testing please 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complete alternative request form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Pr="0080329A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https://mft.nhs.uk/nwglh/test-information/cancer/solid-tumour/sample-requirements/referral-form/</w:t>
                        </w:r>
                      </w:hyperlink>
                    </w:p>
                    <w:p w14:paraId="64FA46F8" w14:textId="732B8B3E" w:rsidR="0028636B" w:rsidRPr="00260861" w:rsidRDefault="0028636B" w:rsidP="00260861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## Average TAT &lt;7 days compared to 14 days. Samples received with &lt;20% neoplastic cell content may be routed for a targeted test.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777B3" w14:textId="516EC6CD" w:rsidR="006D721D" w:rsidRDefault="006D721D"/>
    <w:p w14:paraId="1E2D1E3C" w14:textId="29C70FA3" w:rsidR="006D721D" w:rsidRDefault="006D721D"/>
    <w:p w14:paraId="1C1FDCCD" w14:textId="29A1647F" w:rsidR="006D721D" w:rsidRDefault="006D721D"/>
    <w:p w14:paraId="5762D0A9" w14:textId="2D03274F" w:rsidR="00303132" w:rsidRDefault="00303132"/>
    <w:p w14:paraId="61ED0DC2" w14:textId="36E97A51" w:rsidR="00303132" w:rsidRDefault="00303132"/>
    <w:p w14:paraId="508047A2" w14:textId="4522BCE8" w:rsidR="00303132" w:rsidRDefault="004D02C2"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1FEFCC37" wp14:editId="1070064E">
                <wp:simplePos x="0" y="0"/>
                <wp:positionH relativeFrom="page">
                  <wp:posOffset>76835</wp:posOffset>
                </wp:positionH>
                <wp:positionV relativeFrom="paragraph">
                  <wp:posOffset>212676</wp:posOffset>
                </wp:positionV>
                <wp:extent cx="7391400" cy="16478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647825"/>
                          <a:chOff x="0" y="0"/>
                          <a:chExt cx="7391400" cy="1647825"/>
                        </a:xfrm>
                      </wpg:grpSpPr>
                      <wps:wsp>
                        <wps:cNvPr id="3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91400" cy="16478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FC9394" w14:textId="77777777" w:rsidR="004D02C2" w:rsidRPr="00D476FF" w:rsidRDefault="004D02C2" w:rsidP="004D02C2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D476FF">
                                <w:rPr>
                                  <w:rFonts w:ascii="Calibri" w:hAnsi="Calibri"/>
                                  <w:b/>
                                </w:rPr>
                                <w:t>PATHOLOGY LABORATORY – please complete</w:t>
                              </w:r>
                            </w:p>
                            <w:p w14:paraId="23B689E1" w14:textId="77777777" w:rsidR="004D02C2" w:rsidRPr="00EA1E41" w:rsidRDefault="004D02C2" w:rsidP="004D02C2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D4829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>Please note 2 tubes of curls are required for all testing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221903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For sample requirements please see reverse or </w:t>
                              </w:r>
                              <w:hyperlink r:id="rId13" w:history="1">
                                <w:r w:rsidRPr="001A3F35">
                                  <w:rPr>
                                    <w:rStyle w:val="Hyperlink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https://mft.nhs.uk/nwglh/</w:t>
                                </w:r>
                              </w:hyperlink>
                            </w:p>
                            <w:p w14:paraId="2CD452FB" w14:textId="659B252C" w:rsidR="004D02C2" w:rsidRPr="00EA1E41" w:rsidRDefault="004D02C2" w:rsidP="004D02C2">
                              <w:pP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Please circle</w:t>
                              </w:r>
                              <w:r w:rsid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or state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the approximate neoplastic cell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(%)</w:t>
                              </w:r>
                              <w:r w:rsid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in the sample sent for analysis</w:t>
                              </w:r>
                              <w:r w:rsidRPr="00EA1E41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 (this information is important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in reducing the risk of false negative results).</w:t>
                              </w:r>
                            </w:p>
                            <w:p w14:paraId="688043A5" w14:textId="77777777" w:rsidR="004D02C2" w:rsidRDefault="004D02C2" w:rsidP="004D02C2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1BAFF054" w14:textId="77777777" w:rsidR="004D02C2" w:rsidRDefault="004D02C2" w:rsidP="004D02C2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7A382C2" w14:textId="4CE40E01" w:rsidR="004D02C2" w:rsidRDefault="004D02C2" w:rsidP="004D02C2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Overall neoplastic cell content </w:t>
                              </w:r>
                              <w:r w:rsidR="002065B7"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  <w:r w:rsid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 w:rsid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="002065B7"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#</w:t>
                              </w:r>
                              <w:r w:rsidRPr="002065B7">
                                <w:rPr>
                                  <w:rFonts w:ascii="Calibri" w:hAnsi="Calibri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Neoplastic cells in marked area ________%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6DC27D0" w14:textId="77777777" w:rsidR="004D02C2" w:rsidRDefault="004D02C2" w:rsidP="004D02C2">
                              <w:pPr>
                                <w:ind w:firstLine="720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26F04083" w14:textId="77777777" w:rsidR="004D02C2" w:rsidRPr="00016C5A" w:rsidRDefault="004D02C2" w:rsidP="004D02C2">
                              <w:pPr>
                                <w:ind w:left="360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7B2A4A">
                                <w:rPr>
                                  <w:rFonts w:ascii="Calibri" w:hAnsi="Calibri"/>
                                  <w:sz w:val="18"/>
                                  <w:szCs w:val="18"/>
                                  <w:vertAlign w:val="superscript"/>
                                </w:rPr>
                                <w:t>#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Where overall neoplastic cell content &lt;20% and </w:t>
                              </w:r>
                              <w:proofErr w:type="spell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macrodissection</w:t>
                              </w:r>
                              <w:proofErr w:type="spell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would enhance % of neoplastic 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cells,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please send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slide mounted sections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with corresponding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marked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H&amp;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>E stained</w:t>
                              </w:r>
                              <w:proofErr w:type="gram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slide.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733425"/>
                            <a:ext cx="204348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992"/>
                                <w:gridCol w:w="992"/>
                              </w:tblGrid>
                              <w:tr w:rsidR="004D02C2" w:rsidRPr="006B7395" w14:paraId="26D23D68" w14:textId="77777777" w:rsidTr="00D50EB2">
                                <w:tc>
                                  <w:tcPr>
                                    <w:tcW w:w="846" w:type="dxa"/>
                                  </w:tcPr>
                                  <w:p w14:paraId="69E7B548" w14:textId="77777777" w:rsidR="004D02C2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1-5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7922873C" w14:textId="77777777" w:rsidR="004D02C2" w:rsidRPr="006B7395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3CAB0135" w14:textId="77777777" w:rsidR="004D02C2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6-10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075A2433" w14:textId="77777777" w:rsidR="004D02C2" w:rsidRPr="006B7395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282B791E" w14:textId="77777777" w:rsidR="004D02C2" w:rsidRPr="006B7395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11-20</w:t>
                                    </w:r>
                                    <w:r w:rsidRPr="00D50EB2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c>
                              </w:tr>
                              <w:tr w:rsidR="004D02C2" w:rsidRPr="006B7395" w14:paraId="6B85BF5F" w14:textId="77777777" w:rsidTr="00D50EB2">
                                <w:trPr>
                                  <w:trHeight w:val="259"/>
                                </w:trPr>
                                <w:tc>
                                  <w:tcPr>
                                    <w:tcW w:w="846" w:type="dxa"/>
                                  </w:tcPr>
                                  <w:p w14:paraId="6A8A7986" w14:textId="77777777" w:rsidR="004D02C2" w:rsidRPr="006B7395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20-50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5D64F31A" w14:textId="77777777" w:rsidR="004D02C2" w:rsidRPr="006B7395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50-75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04CF1C18" w14:textId="77777777" w:rsidR="004D02C2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&gt;75</w:t>
                                    </w:r>
                                  </w:p>
                                  <w:p w14:paraId="18756A8F" w14:textId="77777777" w:rsidR="004D02C2" w:rsidRPr="006B7395" w:rsidRDefault="004D02C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0B8E09" w14:textId="77777777" w:rsidR="004D02C2" w:rsidRPr="00E91206" w:rsidRDefault="004D02C2" w:rsidP="004D02C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7549FC0" w14:textId="77777777" w:rsidR="004D02C2" w:rsidRPr="00E91206" w:rsidRDefault="004D02C2" w:rsidP="004D02C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FCC37" id="Group 3" o:spid="_x0000_s1054" style="position:absolute;margin-left:6.05pt;margin-top:16.75pt;width:582pt;height:129.75pt;z-index:251776000;mso-position-horizontal-relative:page;mso-width-relative:margin;mso-height-relative:margin" coordsize="7391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">
                <v:shape id="Text Box 63" o:spid="_x0000_s1055" type="#_x0000_t202" style="position:absolute;width:73914;height:1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7BFC9394" w14:textId="77777777" w:rsidR="004D02C2" w:rsidRPr="00D476FF" w:rsidRDefault="004D02C2" w:rsidP="004D02C2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D476FF">
                          <w:rPr>
                            <w:rFonts w:ascii="Calibri" w:hAnsi="Calibri"/>
                            <w:b/>
                          </w:rPr>
                          <w:t>PATHOLOGY LABORATORY – please complete</w:t>
                        </w:r>
                      </w:p>
                      <w:p w14:paraId="23B689E1" w14:textId="77777777" w:rsidR="004D02C2" w:rsidRPr="00EA1E41" w:rsidRDefault="004D02C2" w:rsidP="004D02C2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8D4829"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>Please note 2 tubes of curls are required for all testing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Pr="00221903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For sample requirements please see reverse or </w:t>
                        </w:r>
                        <w:hyperlink r:id="rId14" w:history="1">
                          <w:r w:rsidRPr="001A3F35">
                            <w:rPr>
                              <w:rStyle w:val="Hyperlink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https://mft.nhs.uk/nwglh/</w:t>
                          </w:r>
                        </w:hyperlink>
                      </w:p>
                      <w:p w14:paraId="2CD452FB" w14:textId="659B252C" w:rsidR="004D02C2" w:rsidRPr="00EA1E41" w:rsidRDefault="004D02C2" w:rsidP="004D02C2">
                        <w:pP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Please circle</w:t>
                        </w:r>
                        <w:r w:rsid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or state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the approximate neoplastic cell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s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(%)</w:t>
                        </w:r>
                        <w:r w:rsid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in the sample sent for analysis</w:t>
                        </w:r>
                        <w:r w:rsidRPr="00EA1E41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 (this information is important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>in reducing the risk of false negative results).</w:t>
                        </w:r>
                      </w:p>
                      <w:p w14:paraId="688043A5" w14:textId="77777777" w:rsidR="004D02C2" w:rsidRDefault="004D02C2" w:rsidP="004D02C2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1BAFF054" w14:textId="77777777" w:rsidR="004D02C2" w:rsidRDefault="004D02C2" w:rsidP="004D02C2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7A382C2" w14:textId="4CE40E01" w:rsidR="004D02C2" w:rsidRDefault="004D02C2" w:rsidP="004D02C2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 w:rsid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Overall neoplastic cell content </w:t>
                        </w:r>
                        <w:r w:rsidR="002065B7"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  <w:r w:rsid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 w:rsid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      </w:t>
                        </w:r>
                        <w:r w:rsidR="002065B7"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vertAlign w:val="superscript"/>
                          </w:rPr>
                          <w:t>#</w:t>
                        </w:r>
                        <w:r w:rsidRPr="002065B7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Neoplastic cells in marked area ________%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6DC27D0" w14:textId="77777777" w:rsidR="004D02C2" w:rsidRDefault="004D02C2" w:rsidP="004D02C2">
                        <w:pPr>
                          <w:ind w:firstLine="720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26F04083" w14:textId="77777777" w:rsidR="004D02C2" w:rsidRPr="00016C5A" w:rsidRDefault="004D02C2" w:rsidP="004D02C2">
                        <w:pPr>
                          <w:ind w:left="360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7B2A4A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#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Where overall neoplastic cell content &lt;20% and </w:t>
                        </w:r>
                        <w:proofErr w:type="spell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macrodissection</w:t>
                        </w:r>
                        <w:proofErr w:type="spell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would enhance % of neoplastic 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cells,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please send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slide mounted sections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with corresponding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marked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H&amp;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>E stained</w:t>
                        </w:r>
                        <w:proofErr w:type="gram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slide.</w:t>
                        </w:r>
                      </w:p>
                    </w:txbxContent>
                  </v:textbox>
                </v:shape>
                <v:shape id="_x0000_s1056" type="#_x0000_t202" style="position:absolute;left:2381;top:7334;width:20435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992"/>
                          <w:gridCol w:w="992"/>
                        </w:tblGrid>
                        <w:tr w:rsidR="004D02C2" w:rsidRPr="006B7395" w14:paraId="26D23D68" w14:textId="77777777" w:rsidTr="00D50EB2">
                          <w:tc>
                            <w:tcPr>
                              <w:tcW w:w="846" w:type="dxa"/>
                            </w:tcPr>
                            <w:p w14:paraId="69E7B548" w14:textId="77777777" w:rsidR="004D02C2" w:rsidRDefault="004D02C2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1-5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7922873C" w14:textId="77777777" w:rsidR="004D02C2" w:rsidRPr="006B7395" w:rsidRDefault="004D02C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CAB0135" w14:textId="77777777" w:rsidR="004D02C2" w:rsidRDefault="004D02C2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6-10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075A2433" w14:textId="77777777" w:rsidR="004D02C2" w:rsidRPr="006B7395" w:rsidRDefault="004D02C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82B791E" w14:textId="77777777" w:rsidR="004D02C2" w:rsidRPr="006B7395" w:rsidRDefault="004D02C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11-20</w:t>
                              </w:r>
                              <w:r w:rsidRPr="00D50EB2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</w:tc>
                        </w:tr>
                        <w:tr w:rsidR="004D02C2" w:rsidRPr="006B7395" w14:paraId="6B85BF5F" w14:textId="77777777" w:rsidTr="00D50EB2">
                          <w:trPr>
                            <w:trHeight w:val="259"/>
                          </w:trPr>
                          <w:tc>
                            <w:tcPr>
                              <w:tcW w:w="846" w:type="dxa"/>
                            </w:tcPr>
                            <w:p w14:paraId="6A8A7986" w14:textId="77777777" w:rsidR="004D02C2" w:rsidRPr="006B7395" w:rsidRDefault="004D02C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20-50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5D64F31A" w14:textId="77777777" w:rsidR="004D02C2" w:rsidRPr="006B7395" w:rsidRDefault="004D02C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50-75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4CF1C18" w14:textId="77777777" w:rsidR="004D02C2" w:rsidRDefault="004D02C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&gt;75</w:t>
                              </w:r>
                            </w:p>
                            <w:p w14:paraId="18756A8F" w14:textId="77777777" w:rsidR="004D02C2" w:rsidRPr="006B7395" w:rsidRDefault="004D02C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14:paraId="050B8E09" w14:textId="77777777" w:rsidR="004D02C2" w:rsidRPr="00E91206" w:rsidRDefault="004D02C2" w:rsidP="004D02C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7549FC0" w14:textId="77777777" w:rsidR="004D02C2" w:rsidRPr="00E91206" w:rsidRDefault="004D02C2" w:rsidP="004D02C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D1F101E" w14:textId="5B64CD3E" w:rsidR="00303132" w:rsidRDefault="00303132"/>
    <w:p w14:paraId="016BB8CF" w14:textId="7BFC3ACE" w:rsidR="00303132" w:rsidRDefault="00303132"/>
    <w:p w14:paraId="626DFDE9" w14:textId="14B7120B" w:rsidR="00303132" w:rsidRDefault="00303132"/>
    <w:p w14:paraId="521F2AF6" w14:textId="392FF824" w:rsidR="00303132" w:rsidRDefault="00303132"/>
    <w:p w14:paraId="2FA5B97B" w14:textId="3F69D523" w:rsidR="00303132" w:rsidRDefault="00303132"/>
    <w:p w14:paraId="5FB9BF33" w14:textId="035E67B3" w:rsidR="00303132" w:rsidRDefault="00AF5BC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CA1EF2B" wp14:editId="2FDF6D84">
                <wp:simplePos x="0" y="0"/>
                <wp:positionH relativeFrom="margin">
                  <wp:posOffset>-801370</wp:posOffset>
                </wp:positionH>
                <wp:positionV relativeFrom="paragraph">
                  <wp:posOffset>-808990</wp:posOffset>
                </wp:positionV>
                <wp:extent cx="7245350" cy="3141873"/>
                <wp:effectExtent l="0" t="0" r="12700" b="20955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31418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21502" w14:textId="0F473400" w:rsidR="00213CFD" w:rsidRPr="00EA1E41" w:rsidRDefault="00213CFD" w:rsidP="00453EF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712208AF" w14:textId="77777777" w:rsidR="00152D1F" w:rsidRPr="00EA1E41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41B40827" w14:textId="77777777" w:rsidR="00152D1F" w:rsidRPr="00EA1E41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32A98D45" w14:textId="77777777" w:rsidR="00152D1F" w:rsidRPr="00964571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Containers and slides should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9D6663" w14:textId="77777777" w:rsidR="00152D1F" w:rsidRPr="00EA1E41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0A6DA109" w14:textId="77777777" w:rsidR="00152D1F" w:rsidRPr="00EA1E41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2AC78B2C" w14:textId="77777777" w:rsidR="00152D1F" w:rsidRPr="00EA1E41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4432D39A" w14:textId="77777777" w:rsidR="00152D1F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6CEC92C2" w14:textId="77777777" w:rsidR="00152D1F" w:rsidRPr="007C4554" w:rsidRDefault="00152D1F" w:rsidP="00152D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6FA6236F" w14:textId="77777777" w:rsidR="00BD3ED8" w:rsidRPr="00EA1E41" w:rsidRDefault="00BD3ED8" w:rsidP="00BD3ED8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FISH TESTS</w:t>
                            </w:r>
                          </w:p>
                          <w:p w14:paraId="53AA3EED" w14:textId="77777777" w:rsidR="00BD3ED8" w:rsidRPr="00EA1E41" w:rsidRDefault="00BD3ED8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Prepare 4 unstained sections (4uM thick) floated on the surface of a purified water bath set at 40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 (+/-2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C).</w:t>
                            </w:r>
                          </w:p>
                          <w:p w14:paraId="453CEFA0" w14:textId="3C4D5A4B" w:rsidR="00BD3ED8" w:rsidRPr="00EA1E41" w:rsidRDefault="00BD3ED8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Mount on positively charged slides and allow to air-dry</w:t>
                            </w:r>
                          </w:p>
                          <w:p w14:paraId="4DC1ABAF" w14:textId="0BC3F3BA" w:rsidR="00BD3ED8" w:rsidRDefault="00BD3ED8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Also include </w:t>
                            </w:r>
                            <w:r w:rsidR="0031741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an additional </w:t>
                            </w:r>
                            <w:r w:rsidR="00FF503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separate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H&amp;E slide with regions enriched for neoplastic cells marked by a Pathologist along with an estimate of neoplastic cell content in the marked area(s) </w:t>
                            </w:r>
                          </w:p>
                          <w:p w14:paraId="361C446B" w14:textId="77777777" w:rsidR="00073ED2" w:rsidRPr="00073ED2" w:rsidRDefault="00073ED2" w:rsidP="00073ED2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75798433" w14:textId="77777777" w:rsidR="00073ED2" w:rsidRPr="00073ED2" w:rsidRDefault="00073ED2" w:rsidP="00073ED2">
                            <w:pPr>
                              <w:ind w:left="3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2341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Please note: a separate H&amp;E slide is required for molecular genetic testing and FISH testing.</w:t>
                            </w:r>
                          </w:p>
                          <w:p w14:paraId="683AE2D0" w14:textId="77777777" w:rsidR="00073ED2" w:rsidRPr="00EA1E41" w:rsidRDefault="00073ED2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6FA48AD" w14:textId="77777777" w:rsidR="00213CFD" w:rsidRPr="00EA1E41" w:rsidRDefault="00213CFD" w:rsidP="00213CF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EF2B" id="_x0000_s1057" type="#_x0000_t202" style="position:absolute;margin-left:-63.1pt;margin-top:-63.7pt;width:570.5pt;height:247.4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" filled="f">
                <v:textbox>
                  <w:txbxContent>
                    <w:p w14:paraId="54C21502" w14:textId="0F473400" w:rsidR="00213CFD" w:rsidRPr="00EA1E41" w:rsidRDefault="00213CFD" w:rsidP="00453EF1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712208AF" w14:textId="77777777" w:rsidR="00152D1F" w:rsidRPr="00EA1E41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41B40827" w14:textId="77777777" w:rsidR="00152D1F" w:rsidRPr="00EA1E41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32A98D45" w14:textId="77777777" w:rsidR="00152D1F" w:rsidRPr="00964571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Containers and slides should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D9D6663" w14:textId="77777777" w:rsidR="00152D1F" w:rsidRPr="00EA1E41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0A6DA109" w14:textId="77777777" w:rsidR="00152D1F" w:rsidRPr="00EA1E41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2AC78B2C" w14:textId="77777777" w:rsidR="00152D1F" w:rsidRPr="00EA1E41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4432D39A" w14:textId="77777777" w:rsidR="00152D1F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6CEC92C2" w14:textId="77777777" w:rsidR="00152D1F" w:rsidRPr="007C4554" w:rsidRDefault="00152D1F" w:rsidP="00152D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6FA6236F" w14:textId="77777777" w:rsidR="00BD3ED8" w:rsidRPr="00EA1E41" w:rsidRDefault="00BD3ED8" w:rsidP="00BD3ED8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FISH TESTS</w:t>
                      </w:r>
                    </w:p>
                    <w:p w14:paraId="53AA3EED" w14:textId="77777777" w:rsidR="00BD3ED8" w:rsidRPr="00EA1E41" w:rsidRDefault="00BD3ED8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Prepare 4 unstained sections (4uM thick) floated on the surface of a purified water bath set at 40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C (+/-2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C).</w:t>
                      </w:r>
                    </w:p>
                    <w:p w14:paraId="453CEFA0" w14:textId="3C4D5A4B" w:rsidR="00BD3ED8" w:rsidRPr="00EA1E41" w:rsidRDefault="00BD3ED8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Mount on positively charged slides and allow to air-dry</w:t>
                      </w:r>
                    </w:p>
                    <w:p w14:paraId="4DC1ABAF" w14:textId="0BC3F3BA" w:rsidR="00BD3ED8" w:rsidRDefault="00BD3ED8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Also include </w:t>
                      </w:r>
                      <w:r w:rsidR="0031741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an additional </w:t>
                      </w:r>
                      <w:r w:rsidR="00FF503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separate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H&amp;E slide with regions enriched for neoplastic cells marked by a Pathologist along with an estimate of neoplastic cell content in the marked area(s) </w:t>
                      </w:r>
                    </w:p>
                    <w:p w14:paraId="361C446B" w14:textId="77777777" w:rsidR="00073ED2" w:rsidRPr="00073ED2" w:rsidRDefault="00073ED2" w:rsidP="00073ED2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75798433" w14:textId="77777777" w:rsidR="00073ED2" w:rsidRPr="00073ED2" w:rsidRDefault="00073ED2" w:rsidP="00073ED2">
                      <w:pPr>
                        <w:ind w:left="360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502341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Please note: a separate H&amp;E slide is required for molecular genetic testing and FISH testing.</w:t>
                      </w:r>
                    </w:p>
                    <w:p w14:paraId="683AE2D0" w14:textId="77777777" w:rsidR="00073ED2" w:rsidRPr="00EA1E41" w:rsidRDefault="00073ED2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6FA48AD" w14:textId="77777777" w:rsidR="00213CFD" w:rsidRPr="00EA1E41" w:rsidRDefault="00213CFD" w:rsidP="00213CF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37431" w14:textId="67DD0F79" w:rsidR="00303132" w:rsidRDefault="00303132"/>
    <w:p w14:paraId="0A609E6C" w14:textId="0342EDD7" w:rsidR="00303132" w:rsidRDefault="00303132"/>
    <w:p w14:paraId="18598CDD" w14:textId="14DF4D68" w:rsidR="006D721D" w:rsidRDefault="006D721D"/>
    <w:p w14:paraId="79DE3CB6" w14:textId="083F39AB" w:rsidR="006D721D" w:rsidRDefault="006D721D"/>
    <w:p w14:paraId="7788F54F" w14:textId="1CBA2A91" w:rsidR="006D721D" w:rsidRDefault="006D721D"/>
    <w:p w14:paraId="66F7D85A" w14:textId="3DDB8773" w:rsidR="006D721D" w:rsidRDefault="006D721D"/>
    <w:p w14:paraId="5C5E17B3" w14:textId="3E1A2728" w:rsidR="006D721D" w:rsidRDefault="006D721D"/>
    <w:p w14:paraId="05F153AC" w14:textId="50EBFE3A" w:rsidR="006D721D" w:rsidRDefault="006D721D"/>
    <w:p w14:paraId="70476A83" w14:textId="36A88149" w:rsidR="006D721D" w:rsidRDefault="006D721D"/>
    <w:p w14:paraId="40D08780" w14:textId="77F6FD00" w:rsidR="006D721D" w:rsidRDefault="006D721D"/>
    <w:p w14:paraId="49BEA658" w14:textId="497011EB" w:rsidR="006D721D" w:rsidRDefault="006D721D"/>
    <w:p w14:paraId="50F94019" w14:textId="692B57E0" w:rsidR="006D721D" w:rsidRDefault="006D721D"/>
    <w:p w14:paraId="3D9B3457" w14:textId="0AD62992" w:rsidR="006D721D" w:rsidRDefault="0050234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DB311AE" wp14:editId="530928BF">
                <wp:simplePos x="0" y="0"/>
                <wp:positionH relativeFrom="margin">
                  <wp:posOffset>-534670</wp:posOffset>
                </wp:positionH>
                <wp:positionV relativeFrom="margin">
                  <wp:posOffset>2440305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FD2D7" w14:textId="77777777" w:rsidR="00152D1F" w:rsidRPr="00303132" w:rsidRDefault="00152D1F" w:rsidP="00152D1F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Complete Sections 1-3 of request form (available for download from https://mft.nhs.uk/nwglh/)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72CC" w14:textId="77777777" w:rsidR="00152D1F" w:rsidRPr="00303132" w:rsidRDefault="00152D1F" w:rsidP="00152D1F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D8DD25" w14:textId="77777777" w:rsidR="00152D1F" w:rsidRPr="00303132" w:rsidRDefault="00152D1F" w:rsidP="00152D1F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A89089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12BDA52C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7654D1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2 tubes of 5x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A08283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BB91FC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DC6BCF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209008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4266B5" w14:textId="77777777" w:rsidR="00152D1F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796B2BDB" w14:textId="77777777" w:rsidR="00152D1F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1F7E654D" w14:textId="77777777" w:rsidR="00152D1F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4F00EE73" w14:textId="77777777" w:rsidR="00152D1F" w:rsidRPr="009A59D1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71C88372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67AC2B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44BBED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EA1F74" w14:textId="77777777" w:rsidR="00152D1F" w:rsidRPr="00303132" w:rsidRDefault="00152D1F" w:rsidP="00152D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311AE" id="Group 309" o:spid="_x0000_s1058" style="position:absolute;margin-left:-42.1pt;margin-top:192.15pt;width:529.5pt;height:453pt;z-index:251778048;mso-position-horizontal-relative:margin;mso-position-vertical-relative:margin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">
                <v:group id="Group 4" o:spid="_x0000_s1059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60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1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2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5DEFD2D7" w14:textId="77777777" w:rsidR="00152D1F" w:rsidRPr="00303132" w:rsidRDefault="00152D1F" w:rsidP="00152D1F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Complete Sections 1-3 of request form (available for download from https://mft.nhs.uk/nwglh/)</w:t>
                          </w:r>
                        </w:p>
                      </w:txbxContent>
                    </v:textbox>
                  </v:shape>
                  <v:shape id="Text Box 104" o:spid="_x0000_s1063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547872CC" w14:textId="77777777" w:rsidR="00152D1F" w:rsidRPr="00303132" w:rsidRDefault="00152D1F" w:rsidP="00152D1F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4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5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6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2BD8DD25" w14:textId="77777777" w:rsidR="00152D1F" w:rsidRPr="00303132" w:rsidRDefault="00152D1F" w:rsidP="00152D1F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7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39A89089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12BDA52C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8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9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107654D1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2 tubes of 5x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as curls </w:t>
                          </w:r>
                        </w:p>
                      </w:txbxContent>
                    </v:textbox>
                  </v:roundrect>
                  <v:roundrect id="TextBox 7" o:spid="_x0000_s1070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26A08283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1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2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76BB91FC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3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14DC6BCF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4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5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6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67209008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7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8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9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674266B5" w14:textId="77777777" w:rsidR="00152D1F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796B2BDB" w14:textId="77777777" w:rsidR="00152D1F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1F7E654D" w14:textId="77777777" w:rsidR="00152D1F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4F00EE73" w14:textId="77777777" w:rsidR="00152D1F" w:rsidRPr="009A59D1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71C88372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80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3467AC2B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1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0844BBED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2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4FEA1F74" w14:textId="77777777" w:rsidR="00152D1F" w:rsidRPr="00303132" w:rsidRDefault="00152D1F" w:rsidP="00152D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margin"/>
              </v:group>
            </w:pict>
          </mc:Fallback>
        </mc:AlternateContent>
      </w:r>
    </w:p>
    <w:p w14:paraId="09EA83F0" w14:textId="73BB3725" w:rsidR="006D721D" w:rsidRDefault="006D721D"/>
    <w:p w14:paraId="5CD3F4D8" w14:textId="12D53C69" w:rsidR="006D721D" w:rsidRDefault="006D721D"/>
    <w:p w14:paraId="1C1F4075" w14:textId="4955D581" w:rsidR="006D721D" w:rsidRDefault="006D721D"/>
    <w:p w14:paraId="4FEC6D61" w14:textId="4BD6CF29" w:rsidR="006D721D" w:rsidRDefault="006D721D">
      <w:pPr>
        <w:rPr>
          <w:noProof/>
          <w:lang w:eastAsia="en-GB"/>
        </w:rPr>
      </w:pPr>
    </w:p>
    <w:p w14:paraId="14F08066" w14:textId="37B51AF4" w:rsidR="00717E54" w:rsidRDefault="00717E54">
      <w:pPr>
        <w:rPr>
          <w:noProof/>
          <w:lang w:eastAsia="en-GB"/>
        </w:rPr>
      </w:pPr>
    </w:p>
    <w:p w14:paraId="697A927B" w14:textId="590D6B8A" w:rsidR="00717E54" w:rsidRDefault="00717E54">
      <w:pPr>
        <w:rPr>
          <w:noProof/>
          <w:lang w:eastAsia="en-GB"/>
        </w:rPr>
      </w:pPr>
    </w:p>
    <w:p w14:paraId="1E527930" w14:textId="7EE7633F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20A5825E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6BE49A92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42C2380F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2ED30BD3" w:rsidR="00717E54" w:rsidRDefault="00717E54">
      <w:pPr>
        <w:rPr>
          <w:noProof/>
          <w:lang w:eastAsia="en-GB"/>
        </w:rPr>
      </w:pPr>
    </w:p>
    <w:p w14:paraId="3667AC11" w14:textId="03112BB5" w:rsidR="00717E54" w:rsidRDefault="00717E54">
      <w:pPr>
        <w:rPr>
          <w:noProof/>
          <w:lang w:eastAsia="en-GB"/>
        </w:rPr>
      </w:pPr>
    </w:p>
    <w:p w14:paraId="4240D1C1" w14:textId="7A8099F3" w:rsidR="00717E54" w:rsidRDefault="00717E54">
      <w:pPr>
        <w:rPr>
          <w:noProof/>
          <w:lang w:eastAsia="en-GB"/>
        </w:rPr>
      </w:pPr>
    </w:p>
    <w:p w14:paraId="4BBBC130" w14:textId="052A3961" w:rsidR="00717E54" w:rsidRDefault="00717E54">
      <w:pPr>
        <w:rPr>
          <w:noProof/>
          <w:lang w:eastAsia="en-GB"/>
        </w:rPr>
      </w:pPr>
    </w:p>
    <w:p w14:paraId="7CEF33BD" w14:textId="1ABEFE69" w:rsidR="00717E54" w:rsidRDefault="00717E54">
      <w:pPr>
        <w:rPr>
          <w:noProof/>
          <w:lang w:eastAsia="en-GB"/>
        </w:rPr>
      </w:pPr>
    </w:p>
    <w:p w14:paraId="7FA0C9AD" w14:textId="040FA397" w:rsidR="00717E54" w:rsidRDefault="00717E54">
      <w:pPr>
        <w:rPr>
          <w:noProof/>
          <w:lang w:eastAsia="en-GB"/>
        </w:rPr>
      </w:pPr>
    </w:p>
    <w:p w14:paraId="5665E0F7" w14:textId="1A980F42" w:rsidR="00717E54" w:rsidRDefault="00717E54">
      <w:pPr>
        <w:rPr>
          <w:noProof/>
          <w:lang w:eastAsia="en-GB"/>
        </w:rPr>
      </w:pPr>
    </w:p>
    <w:p w14:paraId="1D744BF5" w14:textId="3EB14749" w:rsidR="00717E54" w:rsidRDefault="00717E54">
      <w:pPr>
        <w:rPr>
          <w:noProof/>
          <w:lang w:eastAsia="en-GB"/>
        </w:rPr>
      </w:pPr>
    </w:p>
    <w:p w14:paraId="1192C2E2" w14:textId="7818006C" w:rsidR="00717E54" w:rsidRDefault="00717E54">
      <w:pPr>
        <w:rPr>
          <w:noProof/>
          <w:lang w:eastAsia="en-GB"/>
        </w:rPr>
      </w:pPr>
    </w:p>
    <w:p w14:paraId="464B1984" w14:textId="5C40C5BC" w:rsidR="00717E54" w:rsidRDefault="0050234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BEEAEE4" wp14:editId="1BF4C666">
                <wp:simplePos x="0" y="0"/>
                <wp:positionH relativeFrom="margin">
                  <wp:align>center</wp:align>
                </wp:positionH>
                <wp:positionV relativeFrom="paragraph">
                  <wp:posOffset>1655445</wp:posOffset>
                </wp:positionV>
                <wp:extent cx="6715125" cy="850900"/>
                <wp:effectExtent l="0" t="0" r="9525" b="6350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883D7" w14:textId="77777777" w:rsidR="00502341" w:rsidRPr="00F3182D" w:rsidRDefault="00502341" w:rsidP="0050234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0F7681FC" w14:textId="77777777" w:rsidR="00502341" w:rsidRDefault="00502341" w:rsidP="005023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AEE4" id="Text Box 2" o:spid="_x0000_s1083" type="#_x0000_t202" style="position:absolute;margin-left:0;margin-top:130.35pt;width:528.75pt;height:67pt;z-index:251780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" stroked="f">
                <v:textbox>
                  <w:txbxContent>
                    <w:p w14:paraId="08C883D7" w14:textId="77777777" w:rsidR="00502341" w:rsidRPr="00F3182D" w:rsidRDefault="00502341" w:rsidP="0050234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0F7681FC" w14:textId="77777777" w:rsidR="00502341" w:rsidRDefault="00502341" w:rsidP="00502341"/>
                  </w:txbxContent>
                </v:textbox>
                <w10:wrap anchorx="margin"/>
              </v:shape>
            </w:pict>
          </mc:Fallback>
        </mc:AlternateContent>
      </w:r>
    </w:p>
    <w:sectPr w:rsidR="00717E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3F77" w14:textId="77777777" w:rsidR="001728C3" w:rsidRDefault="00172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1A2F" w14:textId="758EEACD" w:rsidR="00880D8B" w:rsidRPr="00BC2B27" w:rsidRDefault="00BC2B27" w:rsidP="00BC2B27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1728C3">
      <w:rPr>
        <w:rFonts w:asciiTheme="minorHAnsi" w:hAnsiTheme="minorHAnsi" w:cstheme="minorHAnsi"/>
        <w:sz w:val="16"/>
        <w:szCs w:val="16"/>
        <w:lang w:val="en-US"/>
      </w:rPr>
      <w:t>7</w:t>
    </w:r>
    <w:r>
      <w:rPr>
        <w:rFonts w:asciiTheme="minorHAnsi" w:hAnsiTheme="minorHAnsi" w:cstheme="minorHAnsi"/>
        <w:sz w:val="16"/>
        <w:szCs w:val="16"/>
        <w:lang w:val="en-US"/>
      </w:rPr>
      <w:t xml:space="preserve"> DOC</w:t>
    </w:r>
    <w:r w:rsidR="004D02C2">
      <w:rPr>
        <w:rFonts w:asciiTheme="minorHAnsi" w:hAnsiTheme="minorHAnsi" w:cstheme="minorHAnsi"/>
        <w:sz w:val="16"/>
        <w:szCs w:val="16"/>
        <w:lang w:val="en-US"/>
      </w:rPr>
      <w:t>5932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FB18" w14:textId="77777777" w:rsidR="001728C3" w:rsidRDefault="00172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81EE" w14:textId="77777777" w:rsidR="001728C3" w:rsidRDefault="00172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B275" w14:textId="77777777" w:rsidR="001728C3" w:rsidRDefault="00172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C21D" w14:textId="77777777" w:rsidR="001728C3" w:rsidRDefault="00172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7902362">
    <w:abstractNumId w:val="0"/>
  </w:num>
  <w:num w:numId="2" w16cid:durableId="626930446">
    <w:abstractNumId w:val="4"/>
  </w:num>
  <w:num w:numId="3" w16cid:durableId="1469587624">
    <w:abstractNumId w:val="1"/>
  </w:num>
  <w:num w:numId="4" w16cid:durableId="344135062">
    <w:abstractNumId w:val="3"/>
  </w:num>
  <w:num w:numId="5" w16cid:durableId="158021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73ED2"/>
    <w:rsid w:val="00081E32"/>
    <w:rsid w:val="000C49CE"/>
    <w:rsid w:val="00110A7C"/>
    <w:rsid w:val="00136309"/>
    <w:rsid w:val="00152D1F"/>
    <w:rsid w:val="0015618D"/>
    <w:rsid w:val="00164BDD"/>
    <w:rsid w:val="001728C3"/>
    <w:rsid w:val="001728FA"/>
    <w:rsid w:val="001B6C33"/>
    <w:rsid w:val="001E7DD3"/>
    <w:rsid w:val="002065B7"/>
    <w:rsid w:val="00213CFD"/>
    <w:rsid w:val="00221903"/>
    <w:rsid w:val="00260861"/>
    <w:rsid w:val="0026471C"/>
    <w:rsid w:val="0028636B"/>
    <w:rsid w:val="00286585"/>
    <w:rsid w:val="00294DB0"/>
    <w:rsid w:val="002D0623"/>
    <w:rsid w:val="002E7990"/>
    <w:rsid w:val="00303132"/>
    <w:rsid w:val="0031741F"/>
    <w:rsid w:val="00381EF0"/>
    <w:rsid w:val="003A1929"/>
    <w:rsid w:val="004463A2"/>
    <w:rsid w:val="00453EF1"/>
    <w:rsid w:val="00457166"/>
    <w:rsid w:val="004710F8"/>
    <w:rsid w:val="00473FA6"/>
    <w:rsid w:val="004D02C2"/>
    <w:rsid w:val="004F4ECB"/>
    <w:rsid w:val="00502341"/>
    <w:rsid w:val="00503D4F"/>
    <w:rsid w:val="00546821"/>
    <w:rsid w:val="005606AB"/>
    <w:rsid w:val="00584A9B"/>
    <w:rsid w:val="005A40FE"/>
    <w:rsid w:val="005D6D13"/>
    <w:rsid w:val="005E15F4"/>
    <w:rsid w:val="005E2A6D"/>
    <w:rsid w:val="006066D1"/>
    <w:rsid w:val="00612E61"/>
    <w:rsid w:val="00622F1A"/>
    <w:rsid w:val="00640825"/>
    <w:rsid w:val="00657A92"/>
    <w:rsid w:val="006B7395"/>
    <w:rsid w:val="006D721D"/>
    <w:rsid w:val="007115FD"/>
    <w:rsid w:val="00717E54"/>
    <w:rsid w:val="00735DB2"/>
    <w:rsid w:val="007455EA"/>
    <w:rsid w:val="007548C3"/>
    <w:rsid w:val="007B2A4A"/>
    <w:rsid w:val="007C4554"/>
    <w:rsid w:val="007D2F42"/>
    <w:rsid w:val="007F10F6"/>
    <w:rsid w:val="007F49FF"/>
    <w:rsid w:val="0080107D"/>
    <w:rsid w:val="00823348"/>
    <w:rsid w:val="008261DC"/>
    <w:rsid w:val="00835BE7"/>
    <w:rsid w:val="00836F2B"/>
    <w:rsid w:val="0085746B"/>
    <w:rsid w:val="008808AE"/>
    <w:rsid w:val="00880D8B"/>
    <w:rsid w:val="008840AF"/>
    <w:rsid w:val="0088636A"/>
    <w:rsid w:val="008D4829"/>
    <w:rsid w:val="009620B0"/>
    <w:rsid w:val="00964571"/>
    <w:rsid w:val="00964DCC"/>
    <w:rsid w:val="00994E87"/>
    <w:rsid w:val="009F2044"/>
    <w:rsid w:val="00A0336B"/>
    <w:rsid w:val="00A327E6"/>
    <w:rsid w:val="00A50E95"/>
    <w:rsid w:val="00A6459D"/>
    <w:rsid w:val="00A82832"/>
    <w:rsid w:val="00AC54DF"/>
    <w:rsid w:val="00AC7089"/>
    <w:rsid w:val="00AD2666"/>
    <w:rsid w:val="00AF5BC6"/>
    <w:rsid w:val="00B14030"/>
    <w:rsid w:val="00B240C8"/>
    <w:rsid w:val="00B37406"/>
    <w:rsid w:val="00B47CD3"/>
    <w:rsid w:val="00BA53E1"/>
    <w:rsid w:val="00BC2B27"/>
    <w:rsid w:val="00BD3ED8"/>
    <w:rsid w:val="00C332EE"/>
    <w:rsid w:val="00C61C55"/>
    <w:rsid w:val="00C75819"/>
    <w:rsid w:val="00CA1868"/>
    <w:rsid w:val="00CB16DC"/>
    <w:rsid w:val="00CF5E86"/>
    <w:rsid w:val="00D02092"/>
    <w:rsid w:val="00D3241A"/>
    <w:rsid w:val="00D476FF"/>
    <w:rsid w:val="00D5493E"/>
    <w:rsid w:val="00D74796"/>
    <w:rsid w:val="00D834C7"/>
    <w:rsid w:val="00DA0D84"/>
    <w:rsid w:val="00DC3526"/>
    <w:rsid w:val="00DC46EC"/>
    <w:rsid w:val="00DC52A4"/>
    <w:rsid w:val="00DF40FE"/>
    <w:rsid w:val="00E31347"/>
    <w:rsid w:val="00E330D4"/>
    <w:rsid w:val="00E50ECC"/>
    <w:rsid w:val="00E91206"/>
    <w:rsid w:val="00EA1E41"/>
    <w:rsid w:val="00EC004D"/>
    <w:rsid w:val="00ED103C"/>
    <w:rsid w:val="00ED50B8"/>
    <w:rsid w:val="00F07989"/>
    <w:rsid w:val="00F359AD"/>
    <w:rsid w:val="00F64E00"/>
    <w:rsid w:val="00F66B7A"/>
    <w:rsid w:val="00F9141A"/>
    <w:rsid w:val="00FA115D"/>
    <w:rsid w:val="00FA1AC9"/>
    <w:rsid w:val="00FB6932"/>
    <w:rsid w:val="00FD4AB9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ft.nhs.uk/nwglh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ft.nhs.uk/nwglh/test-information/cancer/solid-tumour/sample-requirements/referral-for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publication/national-genomic-test-directori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ft.nhs.uk/nwglh/test-information/cancer/solid-tumour/sample-requirements/referral-form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hyperlink" Target="https://mft.nhs.uk/nwgl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2025-06-02T09:20:00Z</dcterms:created>
  <dcterms:modified xsi:type="dcterms:W3CDTF">2025-06-02T09:20:00Z</dcterms:modified>
</cp:coreProperties>
</file>